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C9" w:rsidRDefault="008878C9" w:rsidP="00887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878C9" w:rsidRDefault="008878C9" w:rsidP="00887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9563D3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 образовательной</w:t>
      </w:r>
    </w:p>
    <w:p w:rsidR="008878C9" w:rsidRPr="009563D3" w:rsidRDefault="008878C9" w:rsidP="00887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(общеразвивающей)</w:t>
      </w:r>
      <w:r w:rsidRPr="009563D3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4509D" w:rsidRDefault="0054509D" w:rsidP="00545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575" w:rsidRPr="008878C9" w:rsidRDefault="00B8221A" w:rsidP="00B8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ГРАФИК</w:t>
      </w:r>
    </w:p>
    <w:p w:rsidR="00446EA1" w:rsidRPr="00446EA1" w:rsidRDefault="00446EA1" w:rsidP="00446EA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6EA1">
        <w:rPr>
          <w:rFonts w:ascii="Times New Roman" w:hAnsi="Times New Roman"/>
          <w:b/>
          <w:sz w:val="24"/>
          <w:szCs w:val="24"/>
        </w:rPr>
        <w:t>реализацииДополнительной общеобразовательной (общеразвивающей) программы</w:t>
      </w:r>
    </w:p>
    <w:p w:rsidR="008878C9" w:rsidRPr="008878C9" w:rsidRDefault="008878C9" w:rsidP="00B8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</w:t>
      </w:r>
      <w:r w:rsidR="002B5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88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78C9" w:rsidRPr="008878C9" w:rsidRDefault="00B8768C" w:rsidP="00B8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76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576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78C9" w:rsidRPr="0088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67575" w:rsidRDefault="00A67575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21A" w:rsidRPr="008878C9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1.1.Организация образовательного процесса в 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</w:t>
      </w:r>
      <w:r w:rsidR="002B5BC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67575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(далее–Учреждение) регламентируется 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чебным планом, годовым календарным графико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расписанием учебных занятий.</w:t>
      </w:r>
    </w:p>
    <w:p w:rsidR="00A67575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1.2.Документ разработан на основе: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За</w:t>
      </w:r>
      <w:r w:rsidR="00A6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</w:t>
      </w:r>
      <w:r w:rsidR="00A675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273«Об образовании в Российской Федерации;</w:t>
      </w:r>
    </w:p>
    <w:p w:rsidR="001E6B99" w:rsidRDefault="00B8221A" w:rsidP="0088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</w:t>
      </w:r>
      <w:r w:rsidR="001E6B99" w:rsidRPr="005D197A">
        <w:rPr>
          <w:rFonts w:ascii="Times New Roman" w:hAnsi="Times New Roman" w:cs="Times New Roman"/>
          <w:sz w:val="24"/>
          <w:szCs w:val="24"/>
        </w:rPr>
        <w:t>Ми</w:t>
      </w:r>
      <w:r w:rsidR="001E6B99">
        <w:rPr>
          <w:rFonts w:ascii="Times New Roman" w:hAnsi="Times New Roman" w:cs="Times New Roman"/>
          <w:sz w:val="24"/>
          <w:szCs w:val="24"/>
        </w:rPr>
        <w:t>нистерства просвещения</w:t>
      </w:r>
      <w:r w:rsidR="001E6B99" w:rsidRPr="005D1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8878C9">
        <w:rPr>
          <w:rFonts w:ascii="Times New Roman" w:hAnsi="Times New Roman" w:cs="Times New Roman"/>
          <w:sz w:val="24"/>
          <w:szCs w:val="24"/>
        </w:rPr>
        <w:t xml:space="preserve"> от 09.11.2018 №</w:t>
      </w:r>
      <w:r w:rsidR="001E6B99">
        <w:rPr>
          <w:rFonts w:ascii="Times New Roman" w:hAnsi="Times New Roman" w:cs="Times New Roman"/>
          <w:sz w:val="24"/>
          <w:szCs w:val="24"/>
        </w:rPr>
        <w:t>196</w:t>
      </w:r>
      <w:r w:rsidR="002C4DDF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="006F495D" w:rsidRPr="006F495D">
        <w:rPr>
          <w:rFonts w:ascii="Times New Roman" w:hAnsi="Times New Roman" w:cs="Times New Roman"/>
          <w:sz w:val="24"/>
          <w:szCs w:val="24"/>
        </w:rPr>
        <w:t xml:space="preserve"> от 05.09.2019 N 470, от 30.09.2020 N 533 </w:t>
      </w:r>
      <w:r w:rsidR="001E6B99" w:rsidRPr="005D197A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</w:t>
      </w:r>
      <w:r w:rsidR="001E6B99">
        <w:rPr>
          <w:rFonts w:ascii="Times New Roman" w:hAnsi="Times New Roman" w:cs="Times New Roman"/>
          <w:sz w:val="24"/>
          <w:szCs w:val="24"/>
        </w:rPr>
        <w:t>общеобразовательным программам;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-постановления Главного государственного санитарного врача Российской Федерации от </w:t>
      </w:r>
      <w:r w:rsidR="006F495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49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49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F495D">
        <w:rPr>
          <w:rFonts w:ascii="Times New Roman" w:eastAsia="Times New Roman" w:hAnsi="Times New Roman" w:cs="Times New Roman"/>
          <w:sz w:val="24"/>
          <w:szCs w:val="24"/>
          <w:lang w:eastAsia="ru-RU"/>
        </w:rPr>
        <w:t>28 «Об утверждении СанПиН2.4.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495D">
        <w:rPr>
          <w:rFonts w:ascii="Times New Roman" w:eastAsia="Times New Roman" w:hAnsi="Times New Roman" w:cs="Times New Roman"/>
          <w:sz w:val="24"/>
          <w:szCs w:val="24"/>
          <w:lang w:eastAsia="ru-RU"/>
        </w:rPr>
        <w:t>648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9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145F39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1.3.Го</w:t>
      </w:r>
      <w:r w:rsidR="008B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довой календарный график 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следующими документами: приказами директора по Учреждению, утвержденным рас</w:t>
      </w:r>
      <w:r w:rsidR="0014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писанием учебных занятий.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1.4.Документ в полном объеме учитывает индивидуальные, возрастные, психофизические особенности учащихся и отвечает требованиям охраны их жизни и здоровья.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1.5.Учреждение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(общеразвивающих) программ в соответствии с годовым календарным графиком.</w:t>
      </w:r>
    </w:p>
    <w:p w:rsidR="00A83136" w:rsidRDefault="00A83136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21A" w:rsidRPr="008878C9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2.Регламент образовательного процесса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2.1.Образовательная деятельность в Учреждении осуществляется в течение всего календарного года, включая каникулярное время.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079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Начало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года–</w:t>
      </w:r>
      <w:r w:rsidR="00B876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2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</w:t>
      </w:r>
      <w:r w:rsidR="00B87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F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079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Окончание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</w:t>
      </w:r>
      <w:r w:rsidR="008B2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2.4.Продолжительн</w:t>
      </w:r>
      <w:r w:rsidR="00C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учебного года составляет 38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недель. 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2.5.Продолжительность учебной недели –</w:t>
      </w:r>
      <w:r w:rsidR="004A4E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8221A" w:rsidRP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2.6.Продолжительность рабочей недели –</w:t>
      </w:r>
      <w:r w:rsidR="00A8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Нерабочие дни–праздничные, в соответствии с Постановлениями Правительства Российской Федерации. В случае </w:t>
      </w:r>
      <w:r w:rsidR="00A83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роизводственной необходимости, допускается работа Учреждения в нерабочие дни.</w:t>
      </w:r>
    </w:p>
    <w:p w:rsidR="00B8221A" w:rsidRDefault="00B8221A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079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летнему расписанию и плану работы Учреждения, составленному на период активного отдыха учащихся </w:t>
      </w:r>
      <w:proofErr w:type="gramStart"/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B22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июня по 31 августа 20</w:t>
      </w:r>
      <w:r w:rsidR="004D05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F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53069" w:rsidRPr="00353069" w:rsidRDefault="00353069" w:rsidP="008878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887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3069">
        <w:rPr>
          <w:rFonts w:ascii="Times New Roman" w:hAnsi="Times New Roman" w:cs="Times New Roman"/>
          <w:sz w:val="24"/>
          <w:szCs w:val="24"/>
        </w:rPr>
        <w:t>В период каникул учебные группы работают по специальному расписанию, занятия могут быть перенесены на дневное время;</w:t>
      </w:r>
    </w:p>
    <w:p w:rsidR="00B8221A" w:rsidRPr="00B8221A" w:rsidRDefault="00C02C61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.Учреждение работает с 8.00 до 20.00 часов ежедневно. </w:t>
      </w:r>
    </w:p>
    <w:p w:rsidR="00B8221A" w:rsidRPr="00B8221A" w:rsidRDefault="00C02C61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.Начало учебных занятий –в 8.00 часов, окончание–в 20.00 часов (для учащихся 16-18 лет допускается окончание учебных занятий в 21.00 часов).</w:t>
      </w:r>
    </w:p>
    <w:p w:rsidR="00EB7689" w:rsidRPr="009B3B9F" w:rsidRDefault="00C02C61" w:rsidP="008878C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689" w:rsidRPr="009B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</w:t>
      </w:r>
      <w:r w:rsidR="00EB7689" w:rsidRPr="00E43E8E">
        <w:rPr>
          <w:rFonts w:ascii="Times New Roman" w:hAnsi="Times New Roman" w:cs="Times New Roman"/>
          <w:sz w:val="24"/>
          <w:szCs w:val="24"/>
        </w:rPr>
        <w:t>обучающихся</w:t>
      </w:r>
      <w:r w:rsidR="00EB7689">
        <w:rPr>
          <w:rFonts w:ascii="Times New Roman" w:hAnsi="Times New Roman" w:cs="Times New Roman"/>
          <w:sz w:val="24"/>
          <w:szCs w:val="24"/>
        </w:rPr>
        <w:t>,</w:t>
      </w:r>
      <w:r w:rsidR="00EB7689" w:rsidRPr="009B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EB7689">
        <w:rPr>
          <w:rFonts w:ascii="Times New Roman" w:hAnsi="Times New Roman" w:cs="Times New Roman"/>
          <w:sz w:val="24"/>
          <w:szCs w:val="24"/>
        </w:rPr>
        <w:t>Учреждения,</w:t>
      </w:r>
      <w:r w:rsidR="00EB7689" w:rsidRPr="009B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педагогических работников с учетом пожеланий </w:t>
      </w:r>
      <w:r w:rsidR="00EB7689" w:rsidRPr="00E43E8E">
        <w:rPr>
          <w:rFonts w:ascii="Times New Roman" w:hAnsi="Times New Roman" w:cs="Times New Roman"/>
          <w:sz w:val="24"/>
          <w:szCs w:val="24"/>
        </w:rPr>
        <w:t>обучающихся</w:t>
      </w:r>
      <w:r w:rsidR="00EB7689" w:rsidRPr="009B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(законных представителей) несовершеннолетних </w:t>
      </w:r>
      <w:r w:rsidR="00EB7689" w:rsidRPr="00E43E8E">
        <w:rPr>
          <w:rFonts w:ascii="Times New Roman" w:hAnsi="Times New Roman" w:cs="Times New Roman"/>
          <w:sz w:val="24"/>
          <w:szCs w:val="24"/>
        </w:rPr>
        <w:t>обучающихся</w:t>
      </w:r>
      <w:r w:rsidR="00EB7689" w:rsidRPr="009B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возрастных особенностей </w:t>
      </w:r>
      <w:r w:rsidR="00EB7689" w:rsidRPr="00E43E8E">
        <w:rPr>
          <w:rFonts w:ascii="Times New Roman" w:hAnsi="Times New Roman" w:cs="Times New Roman"/>
          <w:sz w:val="24"/>
          <w:szCs w:val="24"/>
        </w:rPr>
        <w:t>обучающихся</w:t>
      </w:r>
      <w:r w:rsidR="00EB7689" w:rsidRPr="009B3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689" w:rsidRDefault="00C02C61" w:rsidP="008878C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689">
        <w:rPr>
          <w:rFonts w:ascii="Times New Roman" w:hAnsi="Times New Roman" w:cs="Times New Roman"/>
          <w:sz w:val="24"/>
          <w:szCs w:val="24"/>
        </w:rPr>
        <w:t>П</w:t>
      </w:r>
      <w:r w:rsidR="00EB7689" w:rsidRPr="000C2720">
        <w:rPr>
          <w:rFonts w:ascii="Times New Roman" w:hAnsi="Times New Roman" w:cs="Times New Roman"/>
          <w:sz w:val="24"/>
          <w:szCs w:val="24"/>
        </w:rPr>
        <w:t>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и количество</w:t>
      </w:r>
      <w:r w:rsidR="00EB7689" w:rsidRPr="000C2720">
        <w:rPr>
          <w:rFonts w:ascii="Times New Roman" w:hAnsi="Times New Roman" w:cs="Times New Roman"/>
          <w:sz w:val="24"/>
          <w:szCs w:val="24"/>
        </w:rPr>
        <w:t xml:space="preserve"> учебных занятий в объединении зависят от направленности </w:t>
      </w:r>
      <w:r w:rsidR="00EB7689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</w:t>
      </w:r>
      <w:r w:rsidR="00EB7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(общеразвивающей) программы</w:t>
      </w:r>
      <w:r w:rsidR="00EB7689" w:rsidRPr="000C2720">
        <w:rPr>
          <w:rFonts w:ascii="Times New Roman" w:hAnsi="Times New Roman" w:cs="Times New Roman"/>
          <w:sz w:val="24"/>
          <w:szCs w:val="24"/>
        </w:rPr>
        <w:t xml:space="preserve">и определяются </w:t>
      </w:r>
      <w:r w:rsidR="00EB7689" w:rsidRPr="000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программой, </w:t>
      </w:r>
      <w:r w:rsidR="00EB7689" w:rsidRPr="0053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разработанной педагогом, согласованной на заседании Совета Учреждения, принятой на </w:t>
      </w:r>
      <w:r w:rsidR="004D05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7689" w:rsidRPr="00535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едагогическом совете и утвержденной приказом директора</w:t>
      </w:r>
      <w:r w:rsidR="00EB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</w:t>
      </w:r>
      <w:r w:rsidR="00EB7689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возрастными и 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-педагогическими особенностями обу</w:t>
      </w:r>
      <w:r w:rsidR="00EB7689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B7689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нормами СанПиН.</w:t>
      </w:r>
      <w:bookmarkStart w:id="0" w:name="sub_1805"/>
      <w:r w:rsidR="00EB7689" w:rsidRPr="00EB7689">
        <w:rPr>
          <w:rFonts w:ascii="Times New Roman" w:hAnsi="Times New Roman" w:cs="Times New Roman"/>
          <w:sz w:val="24"/>
          <w:szCs w:val="24"/>
        </w:rPr>
        <w:t xml:space="preserve">Продолжительность занятий детей в учебные дни </w:t>
      </w:r>
      <w:r w:rsidR="004D0592">
        <w:rPr>
          <w:rFonts w:ascii="Times New Roman" w:hAnsi="Times New Roman" w:cs="Times New Roman"/>
          <w:sz w:val="24"/>
          <w:szCs w:val="24"/>
        </w:rPr>
        <w:t>–</w:t>
      </w:r>
      <w:r w:rsidR="00EB7689" w:rsidRPr="00EB7689">
        <w:rPr>
          <w:rFonts w:ascii="Times New Roman" w:hAnsi="Times New Roman" w:cs="Times New Roman"/>
          <w:sz w:val="24"/>
          <w:szCs w:val="24"/>
        </w:rPr>
        <w:t xml:space="preserve"> не более 3-х академических часов в день, в выходные и каникулярные дни </w:t>
      </w:r>
      <w:r w:rsidR="004D0592">
        <w:rPr>
          <w:rFonts w:ascii="Times New Roman" w:hAnsi="Times New Roman" w:cs="Times New Roman"/>
          <w:sz w:val="24"/>
          <w:szCs w:val="24"/>
        </w:rPr>
        <w:t>–</w:t>
      </w:r>
      <w:r w:rsidR="00EB7689" w:rsidRPr="00EB7689">
        <w:rPr>
          <w:rFonts w:ascii="Times New Roman" w:hAnsi="Times New Roman" w:cs="Times New Roman"/>
          <w:sz w:val="24"/>
          <w:szCs w:val="24"/>
        </w:rPr>
        <w:t xml:space="preserve"> не более 4 академических часов в день.</w:t>
      </w:r>
    </w:p>
    <w:p w:rsidR="004D0592" w:rsidRDefault="004D0592" w:rsidP="008878C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43" w:rsidRPr="004D0592" w:rsidRDefault="00952343" w:rsidP="008878C9">
      <w:pPr>
        <w:pStyle w:val="1"/>
        <w:spacing w:before="0" w:beforeAutospacing="0" w:after="0" w:afterAutospacing="0" w:line="0" w:lineRule="atLeast"/>
        <w:ind w:firstLine="567"/>
        <w:jc w:val="both"/>
        <w:rPr>
          <w:sz w:val="24"/>
          <w:szCs w:val="24"/>
        </w:rPr>
      </w:pPr>
      <w:r w:rsidRPr="004D0592">
        <w:rPr>
          <w:sz w:val="24"/>
          <w:szCs w:val="24"/>
        </w:rPr>
        <w:t xml:space="preserve">Режим занятий </w:t>
      </w:r>
      <w:r w:rsidR="00EC2B02">
        <w:rPr>
          <w:sz w:val="24"/>
          <w:szCs w:val="24"/>
        </w:rPr>
        <w:t>по программам дополнительного образования</w:t>
      </w:r>
    </w:p>
    <w:p w:rsidR="004D0592" w:rsidRPr="00952343" w:rsidRDefault="004D0592" w:rsidP="008878C9">
      <w:pPr>
        <w:pStyle w:val="1"/>
        <w:spacing w:before="0" w:beforeAutospacing="0" w:after="0" w:afterAutospacing="0" w:line="0" w:lineRule="atLeast"/>
        <w:ind w:firstLine="567"/>
        <w:jc w:val="both"/>
        <w:rPr>
          <w:b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103"/>
        <w:gridCol w:w="1276"/>
        <w:gridCol w:w="2410"/>
      </w:tblGrid>
      <w:tr w:rsidR="004D0592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92" w:rsidRPr="00197920" w:rsidRDefault="004D0592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92" w:rsidRPr="00197920" w:rsidRDefault="004D0592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/ </w:t>
            </w:r>
            <w:r w:rsidRPr="001979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общеобразовательной (общеразвивающей)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92" w:rsidRPr="00EC2B02" w:rsidRDefault="004D0592" w:rsidP="004D0592">
            <w:pPr>
              <w:pStyle w:val="a3"/>
              <w:rPr>
                <w:b/>
              </w:rPr>
            </w:pPr>
            <w:r w:rsidRPr="00EC2B02">
              <w:rPr>
                <w:b/>
              </w:rPr>
              <w:t>Число занятий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592" w:rsidRPr="00EC2B02" w:rsidRDefault="004D0592" w:rsidP="004D0592">
            <w:pPr>
              <w:pStyle w:val="a3"/>
              <w:rPr>
                <w:b/>
              </w:rPr>
            </w:pPr>
            <w:r w:rsidRPr="00EC2B02">
              <w:rPr>
                <w:b/>
              </w:rPr>
              <w:t>Число и продолжительность занятий в день</w:t>
            </w:r>
          </w:p>
        </w:tc>
      </w:tr>
      <w:tr w:rsidR="004D0592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92" w:rsidRPr="00863FC9" w:rsidRDefault="004D0592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92" w:rsidRPr="00863FC9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92" w:rsidRPr="007D1663" w:rsidRDefault="004D0592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592" w:rsidRPr="00952343" w:rsidRDefault="004D0592" w:rsidP="004D0592">
            <w:pPr>
              <w:pStyle w:val="a4"/>
              <w:jc w:val="both"/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BB403D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3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69079A" w:rsidP="0013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69079A" w:rsidP="00C43048">
            <w:pPr>
              <w:pStyle w:val="a3"/>
            </w:pPr>
            <w:r>
              <w:t>2</w:t>
            </w:r>
            <w:r w:rsidR="001969BA">
              <w:t xml:space="preserve"> по 45 мин.</w:t>
            </w: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9C4B54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3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69079A" w:rsidP="0013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69079A" w:rsidP="001353A6">
            <w:pPr>
              <w:pStyle w:val="a4"/>
              <w:jc w:val="both"/>
            </w:pPr>
            <w:r>
              <w:t>2</w:t>
            </w:r>
            <w:r w:rsidR="001969BA">
              <w:t>по 45 мин.</w:t>
            </w:r>
          </w:p>
        </w:tc>
      </w:tr>
      <w:tr w:rsidR="004671B3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3" w:rsidRPr="004D11EA" w:rsidRDefault="004671B3" w:rsidP="004671B3"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3" w:rsidRPr="0069079A" w:rsidRDefault="004671B3" w:rsidP="004671B3">
            <w:pPr>
              <w:rPr>
                <w:rFonts w:ascii="Times New Roman" w:hAnsi="Times New Roman" w:cs="Times New Roman"/>
              </w:rPr>
            </w:pPr>
            <w:r w:rsidRPr="0069079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3" w:rsidRPr="0069079A" w:rsidRDefault="0069079A" w:rsidP="00467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1B3" w:rsidRPr="0069079A" w:rsidRDefault="0069079A" w:rsidP="0046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1B3" w:rsidRPr="0069079A">
              <w:rPr>
                <w:rFonts w:ascii="Times New Roman" w:hAnsi="Times New Roman" w:cs="Times New Roman"/>
              </w:rPr>
              <w:t>по 45мин.</w:t>
            </w: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1969BA" w:rsidRDefault="004671B3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BB403D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Дружина юных пожарных (ДЮП)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C43048" w:rsidP="0028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C43048" w:rsidP="00285653">
            <w:pPr>
              <w:pStyle w:val="a4"/>
              <w:jc w:val="both"/>
            </w:pPr>
            <w:r>
              <w:t>2</w:t>
            </w:r>
            <w:r w:rsidR="001969BA">
              <w:t xml:space="preserve"> по 45мин.</w:t>
            </w:r>
          </w:p>
        </w:tc>
      </w:tr>
      <w:tr w:rsidR="001969BA" w:rsidRPr="00952343" w:rsidTr="00404B4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BB403D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1969BA" w:rsidP="00971328">
            <w:pPr>
              <w:pStyle w:val="a4"/>
              <w:jc w:val="both"/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F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1969BA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1969BA" w:rsidP="004D0592">
            <w:pPr>
              <w:pStyle w:val="a4"/>
              <w:jc w:val="both"/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4671B3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BA">
              <w:rPr>
                <w:rFonts w:ascii="Times New Roman" w:hAnsi="Times New Roman" w:cs="Times New Roman"/>
                <w:sz w:val="24"/>
                <w:szCs w:val="24"/>
              </w:rPr>
              <w:t>«Художественная роспись по ткани»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BE73B1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Default="00BE73B1" w:rsidP="004D0592">
            <w:pPr>
              <w:pStyle w:val="a4"/>
              <w:jc w:val="both"/>
            </w:pPr>
            <w:r>
              <w:t>2</w:t>
            </w:r>
            <w:r w:rsidR="001969BA">
              <w:t xml:space="preserve"> по 45 мин.</w:t>
            </w:r>
          </w:p>
        </w:tc>
      </w:tr>
      <w:tr w:rsidR="001969BA" w:rsidRPr="00952343" w:rsidTr="00D10D1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863FC9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B7734B" w:rsidRDefault="001969BA" w:rsidP="004D0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BB403D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BB403D" w:rsidRDefault="001969BA" w:rsidP="0019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B5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</w:t>
            </w:r>
            <w:r w:rsidRPr="009C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1969BA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1969BA" w:rsidP="004D0592">
            <w:pPr>
              <w:pStyle w:val="a4"/>
              <w:jc w:val="both"/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BB403D" w:rsidRDefault="004671B3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1969BA" w:rsidRDefault="002D3F32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969BA" w:rsidRPr="001969B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3F3F3"/>
                </w:rPr>
                <w:t>Отряд юных инспекторов дорожного движения</w:t>
              </w:r>
            </w:hyperlink>
            <w:r w:rsidR="001969BA" w:rsidRPr="001969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969BA" w:rsidRPr="001969BA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="001969BA" w:rsidRPr="001969BA">
              <w:rPr>
                <w:rFonts w:ascii="Times New Roman" w:hAnsi="Times New Roman" w:cs="Times New Roman"/>
                <w:sz w:val="24"/>
                <w:szCs w:val="24"/>
              </w:rPr>
              <w:t>» (ЮИДД)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C43048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C43048" w:rsidP="00C43048">
            <w:pPr>
              <w:pStyle w:val="a4"/>
              <w:jc w:val="both"/>
            </w:pPr>
            <w:r>
              <w:t>2</w:t>
            </w:r>
            <w:r w:rsidR="001969BA">
              <w:t xml:space="preserve"> по 45мин.</w:t>
            </w:r>
          </w:p>
        </w:tc>
      </w:tr>
      <w:tr w:rsidR="001969BA" w:rsidRPr="00952343" w:rsidTr="00CD30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9C4B54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B7734B" w:rsidRDefault="001969BA" w:rsidP="004D059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B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1969BA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952343" w:rsidRDefault="001969BA" w:rsidP="004D0592">
            <w:pPr>
              <w:pStyle w:val="a4"/>
              <w:jc w:val="both"/>
            </w:pP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4671B3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1969BA" w:rsidP="004D0592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Музейное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EC3D7F" w:rsidP="00F9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Default="00C43048" w:rsidP="00F92BCB">
            <w:pPr>
              <w:pStyle w:val="a4"/>
              <w:jc w:val="both"/>
            </w:pPr>
            <w:r>
              <w:t>2</w:t>
            </w:r>
            <w:r w:rsidR="001969BA">
              <w:t xml:space="preserve"> по 45 мин.</w:t>
            </w:r>
          </w:p>
        </w:tc>
      </w:tr>
      <w:tr w:rsidR="001969BA" w:rsidRPr="00952343" w:rsidTr="00EC2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D55964" w:rsidRDefault="001969BA" w:rsidP="004D0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BA" w:rsidRPr="007D1663" w:rsidRDefault="001969BA" w:rsidP="004D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BA" w:rsidRPr="00B7734B" w:rsidRDefault="001969BA" w:rsidP="004D0592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52343" w:rsidRDefault="00952343" w:rsidP="008878C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89" w:rsidRPr="00EB7689" w:rsidRDefault="00C02C61" w:rsidP="008878C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целях недопущения перегрузок и сохранения здоровья учащихся между занятиями вводятся обязательные перерывы, в ходе занятий используются элементы </w:t>
      </w:r>
      <w:proofErr w:type="spellStart"/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689" w:rsidRPr="00EB7689">
        <w:rPr>
          <w:rFonts w:ascii="Times New Roman" w:hAnsi="Times New Roman" w:cs="Times New Roman"/>
          <w:sz w:val="24"/>
          <w:szCs w:val="24"/>
        </w:rPr>
        <w:t>45</w:t>
      </w:r>
      <w:bookmarkStart w:id="1" w:name="_GoBack"/>
      <w:bookmarkEnd w:id="1"/>
      <w:r w:rsidR="00EB7689" w:rsidRPr="00EB7689">
        <w:rPr>
          <w:rFonts w:ascii="Times New Roman" w:hAnsi="Times New Roman" w:cs="Times New Roman"/>
          <w:sz w:val="24"/>
          <w:szCs w:val="24"/>
        </w:rPr>
        <w:t>минут занятий организуется перерыв длительностью не менее 10 мин.</w:t>
      </w:r>
    </w:p>
    <w:p w:rsidR="001904B3" w:rsidRPr="000C2720" w:rsidRDefault="00B8221A" w:rsidP="008878C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1904B3" w:rsidRPr="000C2720">
        <w:rPr>
          <w:rFonts w:ascii="Times New Roman" w:hAnsi="Times New Roman" w:cs="Times New Roman"/>
          <w:sz w:val="24"/>
          <w:szCs w:val="24"/>
        </w:rPr>
        <w:t>Занятия в объединениях проводятся по группам, индивидуально или всем составом объединения.</w:t>
      </w:r>
    </w:p>
    <w:p w:rsidR="00B8221A" w:rsidRPr="00B8221A" w:rsidRDefault="00183C8C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</w:t>
      </w:r>
      <w:r w:rsidR="00EC2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21A" w:rsidRPr="00B8221A" w:rsidRDefault="00183C8C" w:rsidP="0088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221A" w:rsidRPr="00B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.1.Промежуточная аттестация учащихся являются частью образовательного процесса и средством диагностики успешности освоения учащимися дополнительных общеобразовательных (общеразвивающих) программ. Мероприятия промежуточной аттестации проводятся в соответствии с </w:t>
      </w:r>
      <w:r w:rsidR="00191A70" w:rsidRPr="000C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программой, </w:t>
      </w:r>
      <w:r w:rsidR="00191A70" w:rsidRPr="0053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разработанной педагогом, согласованной на заседании </w:t>
      </w:r>
      <w:r w:rsidR="002C4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Учреждения</w:t>
      </w:r>
      <w:r w:rsidR="00191A70" w:rsidRPr="0053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принятой на </w:t>
      </w:r>
      <w:r w:rsidR="00EC2B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1A70" w:rsidRPr="005353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едагогическом совете и утвержденной приказом директора</w:t>
      </w:r>
      <w:r w:rsidR="0019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E80953" w:rsidRPr="00B8221A" w:rsidRDefault="00E80953">
      <w:pPr>
        <w:rPr>
          <w:rFonts w:ascii="Times New Roman" w:hAnsi="Times New Roman" w:cs="Times New Roman"/>
          <w:sz w:val="24"/>
          <w:szCs w:val="24"/>
        </w:rPr>
      </w:pPr>
    </w:p>
    <w:sectPr w:rsidR="00E80953" w:rsidRPr="00B8221A" w:rsidSect="00183C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FE3"/>
    <w:rsid w:val="000F714A"/>
    <w:rsid w:val="00145F39"/>
    <w:rsid w:val="00183C8C"/>
    <w:rsid w:val="001904B3"/>
    <w:rsid w:val="00191A70"/>
    <w:rsid w:val="001969BA"/>
    <w:rsid w:val="001E6B99"/>
    <w:rsid w:val="002B5BC6"/>
    <w:rsid w:val="002C4DDF"/>
    <w:rsid w:val="002D3F32"/>
    <w:rsid w:val="00353069"/>
    <w:rsid w:val="00446EA1"/>
    <w:rsid w:val="004671B3"/>
    <w:rsid w:val="004A4E31"/>
    <w:rsid w:val="004D0592"/>
    <w:rsid w:val="0054509D"/>
    <w:rsid w:val="00576F48"/>
    <w:rsid w:val="005E684E"/>
    <w:rsid w:val="0069079A"/>
    <w:rsid w:val="006E6C5A"/>
    <w:rsid w:val="006F495D"/>
    <w:rsid w:val="007574AF"/>
    <w:rsid w:val="008878C9"/>
    <w:rsid w:val="008B22D6"/>
    <w:rsid w:val="008B2BB3"/>
    <w:rsid w:val="00952343"/>
    <w:rsid w:val="009563D3"/>
    <w:rsid w:val="009E443D"/>
    <w:rsid w:val="00A1347E"/>
    <w:rsid w:val="00A1749D"/>
    <w:rsid w:val="00A26687"/>
    <w:rsid w:val="00A46FE3"/>
    <w:rsid w:val="00A57235"/>
    <w:rsid w:val="00A67575"/>
    <w:rsid w:val="00A83136"/>
    <w:rsid w:val="00B44370"/>
    <w:rsid w:val="00B7734B"/>
    <w:rsid w:val="00B8221A"/>
    <w:rsid w:val="00B8768C"/>
    <w:rsid w:val="00BD3621"/>
    <w:rsid w:val="00BE73B1"/>
    <w:rsid w:val="00C02C61"/>
    <w:rsid w:val="00C17DD8"/>
    <w:rsid w:val="00C43048"/>
    <w:rsid w:val="00DA3BBC"/>
    <w:rsid w:val="00DF1F44"/>
    <w:rsid w:val="00E80953"/>
    <w:rsid w:val="00EB7689"/>
    <w:rsid w:val="00EC2B02"/>
    <w:rsid w:val="00EC3D7F"/>
    <w:rsid w:val="00EE38DF"/>
    <w:rsid w:val="00F16A3C"/>
    <w:rsid w:val="00F468C7"/>
    <w:rsid w:val="00F9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74"/>
  </w:style>
  <w:style w:type="paragraph" w:styleId="1">
    <w:name w:val="heading 1"/>
    <w:basedOn w:val="a"/>
    <w:link w:val="10"/>
    <w:uiPriority w:val="9"/>
    <w:qFormat/>
    <w:rsid w:val="0095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52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52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No Spacing"/>
    <w:uiPriority w:val="1"/>
    <w:qFormat/>
    <w:rsid w:val="0035306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969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sch68.ucoz.ru/DOOP_2019/RP-2020/juid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Kab7</cp:lastModifiedBy>
  <cp:revision>8</cp:revision>
  <cp:lastPrinted>2022-09-16T08:46:00Z</cp:lastPrinted>
  <dcterms:created xsi:type="dcterms:W3CDTF">2021-04-20T04:15:00Z</dcterms:created>
  <dcterms:modified xsi:type="dcterms:W3CDTF">2022-09-16T09:46:00Z</dcterms:modified>
</cp:coreProperties>
</file>