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D3" w:rsidRDefault="008D32D3" w:rsidP="008D32D3">
      <w:pPr>
        <w:jc w:val="center"/>
        <w:rPr>
          <w:rFonts w:eastAsia="Times New Roman"/>
          <w:sz w:val="24"/>
          <w:szCs w:val="24"/>
        </w:rPr>
      </w:pPr>
      <w:r>
        <w:rPr>
          <w:noProof/>
          <w:sz w:val="24"/>
          <w:szCs w:val="24"/>
        </w:rPr>
        <w:drawing>
          <wp:inline distT="0" distB="0" distL="0" distR="0">
            <wp:extent cx="6324600" cy="894855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24600" cy="8948551"/>
                    </a:xfrm>
                    <a:prstGeom prst="rect">
                      <a:avLst/>
                    </a:prstGeom>
                    <a:noFill/>
                    <a:ln w="9525">
                      <a:noFill/>
                      <a:miter lim="800000"/>
                      <a:headEnd/>
                      <a:tailEnd/>
                    </a:ln>
                  </pic:spPr>
                </pic:pic>
              </a:graphicData>
            </a:graphic>
          </wp:inline>
        </w:drawing>
      </w:r>
    </w:p>
    <w:p w:rsidR="0061416F" w:rsidRDefault="00CC225F" w:rsidP="00910320">
      <w:pPr>
        <w:spacing w:line="238" w:lineRule="auto"/>
        <w:ind w:left="7" w:firstLine="706"/>
        <w:jc w:val="both"/>
        <w:rPr>
          <w:sz w:val="20"/>
          <w:szCs w:val="20"/>
        </w:rPr>
      </w:pPr>
      <w:r>
        <w:rPr>
          <w:rFonts w:eastAsia="Times New Roman"/>
          <w:sz w:val="24"/>
          <w:szCs w:val="24"/>
        </w:rPr>
        <w:lastRenderedPageBreak/>
        <w:t xml:space="preserve"> Это инструмент, призванный помочь 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61416F" w:rsidRDefault="0061416F" w:rsidP="00910320">
      <w:pPr>
        <w:spacing w:line="24" w:lineRule="exact"/>
        <w:jc w:val="both"/>
        <w:rPr>
          <w:sz w:val="20"/>
          <w:szCs w:val="20"/>
        </w:rPr>
      </w:pPr>
    </w:p>
    <w:p w:rsidR="0061416F" w:rsidRDefault="00CC225F" w:rsidP="00910320">
      <w:pPr>
        <w:spacing w:line="234" w:lineRule="auto"/>
        <w:ind w:left="7" w:right="20" w:firstLine="706"/>
        <w:jc w:val="both"/>
        <w:rPr>
          <w:sz w:val="20"/>
          <w:szCs w:val="20"/>
        </w:rPr>
      </w:pPr>
      <w:r>
        <w:rPr>
          <w:rFonts w:eastAsia="Times New Roman"/>
          <w:sz w:val="24"/>
          <w:szCs w:val="24"/>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61416F" w:rsidRDefault="0061416F" w:rsidP="00910320">
      <w:pPr>
        <w:spacing w:line="2" w:lineRule="exact"/>
        <w:jc w:val="both"/>
        <w:rPr>
          <w:sz w:val="20"/>
          <w:szCs w:val="20"/>
        </w:rPr>
      </w:pPr>
    </w:p>
    <w:p w:rsidR="0061416F" w:rsidRDefault="00CC225F" w:rsidP="00910320">
      <w:pPr>
        <w:ind w:left="707"/>
        <w:jc w:val="both"/>
        <w:rPr>
          <w:sz w:val="20"/>
          <w:szCs w:val="20"/>
        </w:rPr>
      </w:pPr>
      <w:r>
        <w:rPr>
          <w:rFonts w:eastAsia="Times New Roman"/>
          <w:sz w:val="24"/>
          <w:szCs w:val="24"/>
        </w:rPr>
        <w:t>1.5. Настоящее Положение служит целям:</w:t>
      </w:r>
    </w:p>
    <w:p w:rsidR="0061416F" w:rsidRDefault="0061416F" w:rsidP="00910320">
      <w:pPr>
        <w:spacing w:line="1" w:lineRule="exact"/>
        <w:jc w:val="both"/>
        <w:rPr>
          <w:sz w:val="20"/>
          <w:szCs w:val="20"/>
        </w:rPr>
      </w:pPr>
    </w:p>
    <w:p w:rsidR="0061416F" w:rsidRDefault="00CC225F" w:rsidP="00910320">
      <w:pPr>
        <w:numPr>
          <w:ilvl w:val="0"/>
          <w:numId w:val="3"/>
        </w:numPr>
        <w:tabs>
          <w:tab w:val="left" w:pos="1447"/>
        </w:tabs>
        <w:ind w:left="1447" w:hanging="739"/>
        <w:jc w:val="both"/>
        <w:rPr>
          <w:rFonts w:ascii="Symbol" w:eastAsia="Symbol" w:hAnsi="Symbol" w:cs="Symbol"/>
          <w:sz w:val="24"/>
          <w:szCs w:val="24"/>
        </w:rPr>
      </w:pPr>
      <w:r>
        <w:rPr>
          <w:rFonts w:eastAsia="Times New Roman"/>
          <w:sz w:val="24"/>
          <w:szCs w:val="24"/>
        </w:rPr>
        <w:t>повышения доверия граждан к ОУ;</w:t>
      </w:r>
    </w:p>
    <w:p w:rsidR="0061416F" w:rsidRDefault="0061416F" w:rsidP="00910320">
      <w:pPr>
        <w:spacing w:line="29" w:lineRule="exact"/>
        <w:jc w:val="both"/>
        <w:rPr>
          <w:rFonts w:ascii="Symbol" w:eastAsia="Symbol" w:hAnsi="Symbol" w:cs="Symbol"/>
          <w:sz w:val="24"/>
          <w:szCs w:val="24"/>
        </w:rPr>
      </w:pPr>
    </w:p>
    <w:p w:rsidR="0061416F" w:rsidRDefault="00CC225F" w:rsidP="00910320">
      <w:pPr>
        <w:numPr>
          <w:ilvl w:val="0"/>
          <w:numId w:val="3"/>
        </w:numPr>
        <w:tabs>
          <w:tab w:val="left" w:pos="1448"/>
        </w:tabs>
        <w:spacing w:line="233" w:lineRule="auto"/>
        <w:ind w:left="7" w:right="20" w:firstLine="701"/>
        <w:jc w:val="both"/>
        <w:rPr>
          <w:rFonts w:ascii="Symbol" w:eastAsia="Symbol" w:hAnsi="Symbol" w:cs="Symbol"/>
          <w:sz w:val="24"/>
          <w:szCs w:val="24"/>
        </w:rPr>
      </w:pPr>
      <w:r>
        <w:rPr>
          <w:rFonts w:eastAsia="Times New Roman"/>
          <w:sz w:val="24"/>
          <w:szCs w:val="24"/>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61416F" w:rsidRDefault="0061416F" w:rsidP="00910320">
      <w:pPr>
        <w:spacing w:line="31" w:lineRule="exact"/>
        <w:jc w:val="both"/>
        <w:rPr>
          <w:rFonts w:ascii="Symbol" w:eastAsia="Symbol" w:hAnsi="Symbol" w:cs="Symbol"/>
          <w:sz w:val="24"/>
          <w:szCs w:val="24"/>
        </w:rPr>
      </w:pPr>
    </w:p>
    <w:p w:rsidR="0061416F" w:rsidRDefault="00CC225F" w:rsidP="00910320">
      <w:pPr>
        <w:numPr>
          <w:ilvl w:val="0"/>
          <w:numId w:val="3"/>
        </w:numPr>
        <w:tabs>
          <w:tab w:val="left" w:pos="1448"/>
        </w:tabs>
        <w:spacing w:line="226" w:lineRule="auto"/>
        <w:ind w:left="7" w:right="20" w:firstLine="701"/>
        <w:jc w:val="both"/>
        <w:rPr>
          <w:rFonts w:ascii="Symbol" w:eastAsia="Symbol" w:hAnsi="Symbol" w:cs="Symbol"/>
          <w:sz w:val="24"/>
          <w:szCs w:val="24"/>
        </w:rPr>
      </w:pPr>
      <w:r>
        <w:rPr>
          <w:rFonts w:eastAsia="Times New Roman"/>
          <w:sz w:val="24"/>
          <w:szCs w:val="24"/>
        </w:rPr>
        <w:t>содействия укреплению авторитета и обеспечению единых норм поведения педагогических работников ОУ;</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0"/>
          <w:numId w:val="3"/>
        </w:numPr>
        <w:tabs>
          <w:tab w:val="left" w:pos="1448"/>
        </w:tabs>
        <w:spacing w:line="226" w:lineRule="auto"/>
        <w:ind w:left="7" w:right="20" w:firstLine="701"/>
        <w:jc w:val="both"/>
        <w:rPr>
          <w:rFonts w:ascii="Symbol" w:eastAsia="Symbol" w:hAnsi="Symbol" w:cs="Symbol"/>
          <w:sz w:val="24"/>
          <w:szCs w:val="24"/>
        </w:rPr>
      </w:pPr>
      <w:r>
        <w:rPr>
          <w:rFonts w:eastAsia="Times New Roman"/>
          <w:sz w:val="24"/>
          <w:szCs w:val="24"/>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0"/>
          <w:numId w:val="3"/>
        </w:numPr>
        <w:tabs>
          <w:tab w:val="left" w:pos="1448"/>
        </w:tabs>
        <w:spacing w:line="227" w:lineRule="auto"/>
        <w:ind w:left="7" w:right="20" w:firstLine="701"/>
        <w:jc w:val="both"/>
        <w:rPr>
          <w:rFonts w:ascii="Symbol" w:eastAsia="Symbol" w:hAnsi="Symbol" w:cs="Symbol"/>
          <w:sz w:val="24"/>
          <w:szCs w:val="24"/>
        </w:rPr>
      </w:pPr>
      <w:r>
        <w:rPr>
          <w:rFonts w:eastAsia="Times New Roman"/>
          <w:sz w:val="24"/>
          <w:szCs w:val="24"/>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61416F" w:rsidRDefault="0061416F" w:rsidP="00910320">
      <w:pPr>
        <w:spacing w:line="90" w:lineRule="exact"/>
        <w:jc w:val="both"/>
        <w:rPr>
          <w:sz w:val="20"/>
          <w:szCs w:val="20"/>
        </w:rPr>
      </w:pPr>
    </w:p>
    <w:p w:rsidR="0061416F" w:rsidRDefault="0061416F" w:rsidP="00910320">
      <w:pPr>
        <w:jc w:val="both"/>
      </w:pPr>
    </w:p>
    <w:p w:rsidR="0061416F" w:rsidRDefault="0061416F" w:rsidP="00910320">
      <w:pPr>
        <w:spacing w:line="42" w:lineRule="exact"/>
        <w:jc w:val="both"/>
        <w:rPr>
          <w:sz w:val="20"/>
          <w:szCs w:val="20"/>
        </w:rPr>
      </w:pPr>
    </w:p>
    <w:p w:rsidR="0061416F" w:rsidRDefault="00CC225F" w:rsidP="00910320">
      <w:pPr>
        <w:spacing w:line="236" w:lineRule="auto"/>
        <w:ind w:left="7" w:firstLine="706"/>
        <w:jc w:val="both"/>
        <w:rPr>
          <w:sz w:val="20"/>
          <w:szCs w:val="20"/>
        </w:rPr>
      </w:pPr>
      <w:r>
        <w:rPr>
          <w:rFonts w:eastAsia="Times New Roman"/>
          <w:sz w:val="24"/>
          <w:szCs w:val="24"/>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61416F" w:rsidRDefault="0061416F" w:rsidP="00910320">
      <w:pPr>
        <w:spacing w:line="14" w:lineRule="exact"/>
        <w:jc w:val="both"/>
        <w:rPr>
          <w:sz w:val="20"/>
          <w:szCs w:val="20"/>
        </w:rPr>
      </w:pPr>
    </w:p>
    <w:p w:rsidR="0061416F" w:rsidRDefault="00CC225F" w:rsidP="00910320">
      <w:pPr>
        <w:spacing w:line="236" w:lineRule="auto"/>
        <w:ind w:left="7" w:firstLine="706"/>
        <w:jc w:val="both"/>
        <w:rPr>
          <w:sz w:val="20"/>
          <w:szCs w:val="20"/>
        </w:rPr>
      </w:pPr>
      <w:r>
        <w:rPr>
          <w:rFonts w:eastAsia="Times New Roman"/>
          <w:sz w:val="24"/>
          <w:szCs w:val="24"/>
        </w:rPr>
        <w:t>1.7.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w:t>
      </w:r>
    </w:p>
    <w:p w:rsidR="0061416F" w:rsidRDefault="0061416F" w:rsidP="00910320">
      <w:pPr>
        <w:spacing w:line="14" w:lineRule="exact"/>
        <w:jc w:val="both"/>
        <w:rPr>
          <w:sz w:val="20"/>
          <w:szCs w:val="20"/>
        </w:rPr>
      </w:pPr>
    </w:p>
    <w:p w:rsidR="0061416F" w:rsidRDefault="00CC225F" w:rsidP="00910320">
      <w:pPr>
        <w:spacing w:line="237" w:lineRule="auto"/>
        <w:ind w:left="7" w:firstLine="706"/>
        <w:jc w:val="both"/>
        <w:rPr>
          <w:sz w:val="20"/>
          <w:szCs w:val="20"/>
        </w:rPr>
      </w:pPr>
      <w:r>
        <w:rPr>
          <w:rFonts w:eastAsia="Times New Roman"/>
          <w:sz w:val="24"/>
          <w:szCs w:val="24"/>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w:t>
      </w:r>
    </w:p>
    <w:p w:rsidR="0061416F" w:rsidRDefault="0061416F" w:rsidP="00910320">
      <w:pPr>
        <w:spacing w:line="14" w:lineRule="exact"/>
        <w:jc w:val="both"/>
        <w:rPr>
          <w:sz w:val="20"/>
          <w:szCs w:val="20"/>
        </w:rPr>
      </w:pPr>
    </w:p>
    <w:p w:rsidR="0061416F" w:rsidRDefault="00CC225F" w:rsidP="00910320">
      <w:pPr>
        <w:spacing w:line="236" w:lineRule="auto"/>
        <w:ind w:left="7" w:firstLine="706"/>
        <w:jc w:val="both"/>
        <w:rPr>
          <w:sz w:val="20"/>
          <w:szCs w:val="20"/>
        </w:rPr>
      </w:pPr>
      <w:r>
        <w:rPr>
          <w:rFonts w:eastAsia="Times New Roman"/>
          <w:sz w:val="24"/>
          <w:szCs w:val="24"/>
        </w:rPr>
        <w:t>1.9. Педагогический работник, осуществляющий педагогическую деятельность или поступающий на работу в ОУ, вправе, изучив содержание настоящего Положения, принять для себя его нормы или отказаться от педагогической деятельности в данном ОУ.</w:t>
      </w:r>
    </w:p>
    <w:p w:rsidR="0061416F" w:rsidRDefault="0061416F" w:rsidP="00910320">
      <w:pPr>
        <w:spacing w:line="283" w:lineRule="exact"/>
        <w:jc w:val="both"/>
        <w:rPr>
          <w:sz w:val="20"/>
          <w:szCs w:val="20"/>
        </w:rPr>
      </w:pPr>
    </w:p>
    <w:p w:rsidR="0061416F" w:rsidRDefault="00CC225F" w:rsidP="00910320">
      <w:pPr>
        <w:numPr>
          <w:ilvl w:val="0"/>
          <w:numId w:val="4"/>
        </w:numPr>
        <w:tabs>
          <w:tab w:val="left" w:pos="1707"/>
        </w:tabs>
        <w:ind w:left="1707" w:hanging="238"/>
        <w:jc w:val="both"/>
        <w:rPr>
          <w:rFonts w:eastAsia="Times New Roman"/>
          <w:b/>
          <w:bCs/>
          <w:sz w:val="24"/>
          <w:szCs w:val="24"/>
        </w:rPr>
      </w:pPr>
      <w:r>
        <w:rPr>
          <w:rFonts w:eastAsia="Times New Roman"/>
          <w:b/>
          <w:bCs/>
          <w:sz w:val="24"/>
          <w:szCs w:val="24"/>
        </w:rPr>
        <w:t>Обязательства педагогических работников перед профессиональной</w:t>
      </w:r>
    </w:p>
    <w:p w:rsidR="0061416F" w:rsidRDefault="00CC225F">
      <w:pPr>
        <w:ind w:left="4167"/>
        <w:rPr>
          <w:sz w:val="20"/>
          <w:szCs w:val="20"/>
        </w:rPr>
      </w:pPr>
      <w:r>
        <w:rPr>
          <w:rFonts w:eastAsia="Times New Roman"/>
          <w:b/>
          <w:bCs/>
          <w:sz w:val="24"/>
          <w:szCs w:val="24"/>
        </w:rPr>
        <w:t>деятельностью</w:t>
      </w:r>
    </w:p>
    <w:p w:rsidR="0061416F" w:rsidRDefault="00CC225F" w:rsidP="00910320">
      <w:pPr>
        <w:spacing w:line="235" w:lineRule="auto"/>
        <w:ind w:left="707"/>
        <w:jc w:val="both"/>
        <w:rPr>
          <w:sz w:val="20"/>
          <w:szCs w:val="20"/>
        </w:rPr>
      </w:pPr>
      <w:r>
        <w:rPr>
          <w:rFonts w:eastAsia="Times New Roman"/>
          <w:sz w:val="24"/>
          <w:szCs w:val="24"/>
        </w:rPr>
        <w:t>2.1. Педагогические работники при любых обстоятельствах должны сохранять честь и</w:t>
      </w:r>
    </w:p>
    <w:p w:rsidR="0061416F" w:rsidRDefault="0061416F" w:rsidP="00910320">
      <w:pPr>
        <w:spacing w:line="1" w:lineRule="exact"/>
        <w:jc w:val="both"/>
        <w:rPr>
          <w:sz w:val="20"/>
          <w:szCs w:val="20"/>
        </w:rPr>
      </w:pPr>
    </w:p>
    <w:p w:rsidR="0061416F" w:rsidRDefault="00CC225F" w:rsidP="00910320">
      <w:pPr>
        <w:ind w:left="7"/>
        <w:jc w:val="both"/>
        <w:rPr>
          <w:sz w:val="20"/>
          <w:szCs w:val="20"/>
        </w:rPr>
      </w:pPr>
      <w:r>
        <w:rPr>
          <w:rFonts w:eastAsia="Times New Roman"/>
          <w:sz w:val="24"/>
          <w:szCs w:val="24"/>
        </w:rPr>
        <w:t>достоинство, присущие их деятельности.</w:t>
      </w:r>
    </w:p>
    <w:p w:rsidR="0061416F" w:rsidRDefault="0061416F" w:rsidP="00910320">
      <w:pPr>
        <w:spacing w:line="12" w:lineRule="exact"/>
        <w:jc w:val="both"/>
        <w:rPr>
          <w:sz w:val="20"/>
          <w:szCs w:val="20"/>
        </w:rPr>
      </w:pPr>
    </w:p>
    <w:p w:rsidR="0061416F" w:rsidRDefault="00CC225F" w:rsidP="00910320">
      <w:pPr>
        <w:spacing w:line="234" w:lineRule="auto"/>
        <w:ind w:left="7" w:firstLine="706"/>
        <w:jc w:val="both"/>
        <w:rPr>
          <w:sz w:val="20"/>
          <w:szCs w:val="20"/>
        </w:rPr>
      </w:pPr>
      <w:r>
        <w:rPr>
          <w:rFonts w:eastAsia="Times New Roman"/>
          <w:sz w:val="24"/>
          <w:szCs w:val="24"/>
        </w:rPr>
        <w:t>2.2. В процессе своей профессиональной деятельности педагогические работники должны соблюдать следующие этические принципы:</w:t>
      </w:r>
    </w:p>
    <w:p w:rsidR="0061416F" w:rsidRDefault="0061416F" w:rsidP="00910320">
      <w:pPr>
        <w:spacing w:line="3" w:lineRule="exact"/>
        <w:jc w:val="both"/>
        <w:rPr>
          <w:sz w:val="20"/>
          <w:szCs w:val="20"/>
        </w:rPr>
      </w:pPr>
    </w:p>
    <w:p w:rsidR="0061416F" w:rsidRDefault="00CC225F" w:rsidP="00910320">
      <w:pPr>
        <w:numPr>
          <w:ilvl w:val="0"/>
          <w:numId w:val="5"/>
        </w:numPr>
        <w:tabs>
          <w:tab w:val="left" w:pos="1447"/>
        </w:tabs>
        <w:ind w:left="1447" w:hanging="739"/>
        <w:jc w:val="both"/>
        <w:rPr>
          <w:rFonts w:ascii="Symbol" w:eastAsia="Symbol" w:hAnsi="Symbol" w:cs="Symbol"/>
          <w:sz w:val="24"/>
          <w:szCs w:val="24"/>
        </w:rPr>
      </w:pPr>
      <w:r>
        <w:rPr>
          <w:rFonts w:eastAsia="Times New Roman"/>
          <w:sz w:val="24"/>
          <w:szCs w:val="24"/>
        </w:rPr>
        <w:t>законность;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объективность;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компетентность;</w:t>
      </w:r>
    </w:p>
    <w:p w:rsidR="0061416F" w:rsidRDefault="0061416F" w:rsidP="00910320">
      <w:pPr>
        <w:spacing w:line="1" w:lineRule="exact"/>
        <w:jc w:val="both"/>
        <w:rPr>
          <w:rFonts w:ascii="Symbol" w:eastAsia="Symbol" w:hAnsi="Symbol" w:cs="Symbol"/>
          <w:sz w:val="24"/>
          <w:szCs w:val="24"/>
        </w:rPr>
      </w:pPr>
    </w:p>
    <w:p w:rsidR="0061416F" w:rsidRDefault="00CC225F" w:rsidP="00910320">
      <w:pPr>
        <w:numPr>
          <w:ilvl w:val="0"/>
          <w:numId w:val="5"/>
        </w:numPr>
        <w:tabs>
          <w:tab w:val="left" w:pos="1447"/>
        </w:tabs>
        <w:ind w:left="1447" w:hanging="739"/>
        <w:jc w:val="both"/>
        <w:rPr>
          <w:rFonts w:ascii="Symbol" w:eastAsia="Symbol" w:hAnsi="Symbol" w:cs="Symbol"/>
          <w:sz w:val="24"/>
          <w:szCs w:val="24"/>
        </w:rPr>
      </w:pPr>
      <w:r>
        <w:rPr>
          <w:rFonts w:eastAsia="Times New Roman"/>
          <w:sz w:val="24"/>
          <w:szCs w:val="24"/>
        </w:rPr>
        <w:t>независимость;</w:t>
      </w:r>
    </w:p>
    <w:p w:rsidR="0061416F" w:rsidRDefault="00CC225F" w:rsidP="00910320">
      <w:pPr>
        <w:numPr>
          <w:ilvl w:val="0"/>
          <w:numId w:val="5"/>
        </w:numPr>
        <w:tabs>
          <w:tab w:val="left" w:pos="1447"/>
        </w:tabs>
        <w:ind w:left="1447" w:hanging="739"/>
        <w:jc w:val="both"/>
        <w:rPr>
          <w:rFonts w:ascii="Symbol" w:eastAsia="Symbol" w:hAnsi="Symbol" w:cs="Symbol"/>
          <w:sz w:val="24"/>
          <w:szCs w:val="24"/>
        </w:rPr>
      </w:pPr>
      <w:r>
        <w:rPr>
          <w:rFonts w:eastAsia="Times New Roman"/>
          <w:sz w:val="24"/>
          <w:szCs w:val="24"/>
        </w:rPr>
        <w:t>тщательность;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справедливость;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честность;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гуманность;</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демократичность;</w:t>
      </w:r>
    </w:p>
    <w:p w:rsidR="0061416F" w:rsidRDefault="0061416F" w:rsidP="00910320">
      <w:pPr>
        <w:spacing w:line="1" w:lineRule="exact"/>
        <w:jc w:val="both"/>
        <w:rPr>
          <w:rFonts w:ascii="Symbol" w:eastAsia="Symbol" w:hAnsi="Symbol" w:cs="Symbol"/>
          <w:sz w:val="24"/>
          <w:szCs w:val="24"/>
        </w:rPr>
      </w:pPr>
    </w:p>
    <w:p w:rsidR="0061416F" w:rsidRDefault="00CC225F" w:rsidP="00910320">
      <w:pPr>
        <w:numPr>
          <w:ilvl w:val="0"/>
          <w:numId w:val="5"/>
        </w:numPr>
        <w:tabs>
          <w:tab w:val="left" w:pos="1447"/>
        </w:tabs>
        <w:ind w:left="1447" w:hanging="739"/>
        <w:jc w:val="both"/>
        <w:rPr>
          <w:rFonts w:ascii="Symbol" w:eastAsia="Symbol" w:hAnsi="Symbol" w:cs="Symbol"/>
          <w:sz w:val="24"/>
          <w:szCs w:val="24"/>
        </w:rPr>
      </w:pPr>
      <w:r>
        <w:rPr>
          <w:rFonts w:eastAsia="Times New Roman"/>
          <w:sz w:val="24"/>
          <w:szCs w:val="24"/>
        </w:rPr>
        <w:t>профессионализм;</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взаимоуважение;</w:t>
      </w:r>
    </w:p>
    <w:p w:rsidR="0061416F" w:rsidRDefault="00CC225F" w:rsidP="00910320">
      <w:pPr>
        <w:numPr>
          <w:ilvl w:val="0"/>
          <w:numId w:val="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конфиденциальность.</w:t>
      </w:r>
    </w:p>
    <w:p w:rsidR="0061416F" w:rsidRDefault="00CC225F" w:rsidP="00910320">
      <w:pPr>
        <w:spacing w:line="237" w:lineRule="auto"/>
        <w:ind w:left="707"/>
        <w:jc w:val="both"/>
        <w:rPr>
          <w:sz w:val="20"/>
          <w:szCs w:val="20"/>
        </w:rPr>
      </w:pPr>
      <w:r>
        <w:rPr>
          <w:rFonts w:eastAsia="Times New Roman"/>
          <w:sz w:val="24"/>
          <w:szCs w:val="24"/>
        </w:rPr>
        <w:lastRenderedPageBreak/>
        <w:t>2.3. Педагогические работники, осознавая ответственность перед гражданами, обществом</w:t>
      </w:r>
    </w:p>
    <w:p w:rsidR="0061416F" w:rsidRDefault="0061416F" w:rsidP="00910320">
      <w:pPr>
        <w:spacing w:line="1" w:lineRule="exact"/>
        <w:jc w:val="both"/>
        <w:rPr>
          <w:sz w:val="20"/>
          <w:szCs w:val="20"/>
        </w:rPr>
      </w:pPr>
    </w:p>
    <w:p w:rsidR="0061416F" w:rsidRPr="001370F3" w:rsidRDefault="00CC225F" w:rsidP="00910320">
      <w:pPr>
        <w:numPr>
          <w:ilvl w:val="0"/>
          <w:numId w:val="6"/>
        </w:numPr>
        <w:tabs>
          <w:tab w:val="left" w:pos="187"/>
        </w:tabs>
        <w:ind w:left="187" w:hanging="187"/>
        <w:jc w:val="both"/>
        <w:rPr>
          <w:rFonts w:eastAsia="Times New Roman"/>
          <w:sz w:val="24"/>
          <w:szCs w:val="24"/>
        </w:rPr>
      </w:pPr>
      <w:r>
        <w:rPr>
          <w:rFonts w:eastAsia="Times New Roman"/>
          <w:sz w:val="24"/>
          <w:szCs w:val="24"/>
        </w:rPr>
        <w:t xml:space="preserve">государством, </w:t>
      </w:r>
      <w:proofErr w:type="gramStart"/>
      <w:r>
        <w:rPr>
          <w:rFonts w:eastAsia="Times New Roman"/>
          <w:sz w:val="24"/>
          <w:szCs w:val="24"/>
        </w:rPr>
        <w:t>призваны</w:t>
      </w:r>
      <w:proofErr w:type="gramEnd"/>
      <w:r>
        <w:rPr>
          <w:rFonts w:eastAsia="Times New Roman"/>
          <w:sz w:val="24"/>
          <w:szCs w:val="24"/>
        </w:rPr>
        <w:t>:</w:t>
      </w:r>
    </w:p>
    <w:p w:rsidR="0061416F" w:rsidRPr="001370F3" w:rsidRDefault="00CC225F" w:rsidP="00910320">
      <w:pPr>
        <w:numPr>
          <w:ilvl w:val="1"/>
          <w:numId w:val="6"/>
        </w:numPr>
        <w:tabs>
          <w:tab w:val="left" w:pos="987"/>
        </w:tabs>
        <w:spacing w:line="226" w:lineRule="auto"/>
        <w:ind w:left="987" w:hanging="420"/>
        <w:jc w:val="both"/>
        <w:rPr>
          <w:rFonts w:ascii="Symbol" w:eastAsia="Symbol" w:hAnsi="Symbol" w:cs="Symbol"/>
          <w:sz w:val="24"/>
          <w:szCs w:val="24"/>
        </w:rPr>
      </w:pPr>
      <w:r>
        <w:rPr>
          <w:rFonts w:eastAsia="Times New Roman"/>
          <w:sz w:val="24"/>
          <w:szCs w:val="24"/>
        </w:rPr>
        <w:t>уважать честь и достоинство обучающихся и других участников образовательных отношений;</w:t>
      </w:r>
    </w:p>
    <w:p w:rsidR="0061416F" w:rsidRPr="001370F3" w:rsidRDefault="00CC225F" w:rsidP="00910320">
      <w:pPr>
        <w:numPr>
          <w:ilvl w:val="1"/>
          <w:numId w:val="6"/>
        </w:numPr>
        <w:tabs>
          <w:tab w:val="left" w:pos="987"/>
        </w:tabs>
        <w:spacing w:line="230" w:lineRule="auto"/>
        <w:ind w:left="987" w:hanging="420"/>
        <w:jc w:val="both"/>
        <w:rPr>
          <w:rFonts w:ascii="Symbol" w:eastAsia="Symbol" w:hAnsi="Symbol" w:cs="Symbol"/>
          <w:sz w:val="24"/>
          <w:szCs w:val="24"/>
        </w:rPr>
      </w:pPr>
      <w:r>
        <w:rPr>
          <w:rFonts w:eastAsia="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416F" w:rsidRPr="001370F3" w:rsidRDefault="00CC225F" w:rsidP="00910320">
      <w:pPr>
        <w:numPr>
          <w:ilvl w:val="1"/>
          <w:numId w:val="6"/>
        </w:numPr>
        <w:tabs>
          <w:tab w:val="left" w:pos="987"/>
        </w:tabs>
        <w:spacing w:line="226" w:lineRule="auto"/>
        <w:ind w:left="987" w:hanging="420"/>
        <w:jc w:val="both"/>
        <w:rPr>
          <w:rFonts w:ascii="Symbol" w:eastAsia="Symbol" w:hAnsi="Symbol" w:cs="Symbol"/>
          <w:sz w:val="24"/>
          <w:szCs w:val="24"/>
        </w:rPr>
      </w:pPr>
      <w:r>
        <w:rPr>
          <w:rFonts w:eastAsia="Times New Roman"/>
          <w:sz w:val="24"/>
          <w:szCs w:val="24"/>
        </w:rPr>
        <w:t>проявлять доброжелательность, вежливость, тактичность и внимательность к обучающимся, их родителям (законным представителям) и коллегам;</w:t>
      </w:r>
    </w:p>
    <w:p w:rsidR="0061416F" w:rsidRDefault="00CC225F" w:rsidP="00910320">
      <w:pPr>
        <w:numPr>
          <w:ilvl w:val="1"/>
          <w:numId w:val="6"/>
        </w:numPr>
        <w:tabs>
          <w:tab w:val="left" w:pos="987"/>
        </w:tabs>
        <w:ind w:left="987" w:hanging="420"/>
        <w:jc w:val="both"/>
        <w:rPr>
          <w:rFonts w:ascii="Symbol" w:eastAsia="Symbol" w:hAnsi="Symbol" w:cs="Symbol"/>
          <w:sz w:val="24"/>
          <w:szCs w:val="24"/>
        </w:rPr>
      </w:pPr>
      <w:r>
        <w:rPr>
          <w:rFonts w:eastAsia="Times New Roman"/>
          <w:sz w:val="24"/>
          <w:szCs w:val="24"/>
        </w:rPr>
        <w:t xml:space="preserve">проявлять  терпимость  и  уважение  к  обычаям  и  традициям  народов  </w:t>
      </w:r>
      <w:proofErr w:type="gramStart"/>
      <w:r>
        <w:rPr>
          <w:rFonts w:eastAsia="Times New Roman"/>
          <w:sz w:val="24"/>
          <w:szCs w:val="24"/>
        </w:rPr>
        <w:t>Российской</w:t>
      </w:r>
      <w:proofErr w:type="gramEnd"/>
    </w:p>
    <w:p w:rsidR="0061416F" w:rsidRDefault="0061416F" w:rsidP="00910320">
      <w:pPr>
        <w:spacing w:line="13" w:lineRule="exact"/>
        <w:jc w:val="both"/>
        <w:rPr>
          <w:sz w:val="20"/>
          <w:szCs w:val="20"/>
        </w:rPr>
      </w:pPr>
    </w:p>
    <w:p w:rsidR="0061416F" w:rsidRDefault="00CC225F" w:rsidP="00910320">
      <w:pPr>
        <w:ind w:left="987"/>
        <w:jc w:val="both"/>
        <w:rPr>
          <w:sz w:val="20"/>
          <w:szCs w:val="20"/>
        </w:rPr>
      </w:pPr>
      <w:r>
        <w:rPr>
          <w:rFonts w:eastAsia="Times New Roman"/>
          <w:sz w:val="24"/>
          <w:szCs w:val="24"/>
        </w:rPr>
        <w:t>Федерации  и  других  государств,  учитывать  культурные  и  иные  особенности 4</w:t>
      </w:r>
    </w:p>
    <w:p w:rsidR="0061416F" w:rsidRDefault="0061416F">
      <w:pPr>
        <w:spacing w:line="42" w:lineRule="exact"/>
        <w:rPr>
          <w:sz w:val="20"/>
          <w:szCs w:val="20"/>
        </w:rPr>
      </w:pPr>
    </w:p>
    <w:p w:rsidR="0061416F" w:rsidRDefault="00CC225F" w:rsidP="00910320">
      <w:pPr>
        <w:spacing w:line="234" w:lineRule="auto"/>
        <w:ind w:left="980"/>
        <w:jc w:val="both"/>
        <w:rPr>
          <w:sz w:val="20"/>
          <w:szCs w:val="20"/>
        </w:rPr>
      </w:pPr>
      <w:r>
        <w:rPr>
          <w:rFonts w:eastAsia="Times New Roman"/>
          <w:sz w:val="24"/>
          <w:szCs w:val="24"/>
        </w:rPr>
        <w:t xml:space="preserve">различных социальных групп, способствовать межнациональному и межрелигиозному взаимодействию между </w:t>
      </w:r>
      <w:proofErr w:type="gramStart"/>
      <w:r>
        <w:rPr>
          <w:rFonts w:eastAsia="Times New Roman"/>
          <w:sz w:val="24"/>
          <w:szCs w:val="24"/>
        </w:rPr>
        <w:t>обучающимися</w:t>
      </w:r>
      <w:proofErr w:type="gramEnd"/>
      <w:r>
        <w:rPr>
          <w:rFonts w:eastAsia="Times New Roman"/>
          <w:sz w:val="24"/>
          <w:szCs w:val="24"/>
        </w:rPr>
        <w:t>;</w:t>
      </w:r>
    </w:p>
    <w:p w:rsidR="0061416F" w:rsidRPr="001370F3" w:rsidRDefault="00CC225F" w:rsidP="00910320">
      <w:pPr>
        <w:numPr>
          <w:ilvl w:val="0"/>
          <w:numId w:val="7"/>
        </w:numPr>
        <w:tabs>
          <w:tab w:val="left" w:pos="980"/>
        </w:tabs>
        <w:spacing w:line="234" w:lineRule="auto"/>
        <w:ind w:left="980" w:right="20" w:hanging="420"/>
        <w:jc w:val="both"/>
        <w:rPr>
          <w:rFonts w:ascii="Symbol" w:eastAsia="Symbol" w:hAnsi="Symbol" w:cs="Symbol"/>
          <w:sz w:val="24"/>
          <w:szCs w:val="24"/>
        </w:rPr>
      </w:pPr>
      <w:r>
        <w:rPr>
          <w:rFonts w:eastAsia="Times New Roman"/>
          <w:sz w:val="24"/>
          <w:szCs w:val="24"/>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1416F" w:rsidRPr="001370F3" w:rsidRDefault="00CC225F" w:rsidP="00910320">
      <w:pPr>
        <w:numPr>
          <w:ilvl w:val="0"/>
          <w:numId w:val="7"/>
        </w:numPr>
        <w:tabs>
          <w:tab w:val="left" w:pos="980"/>
        </w:tabs>
        <w:spacing w:line="226" w:lineRule="auto"/>
        <w:ind w:left="980" w:right="20" w:hanging="420"/>
        <w:jc w:val="both"/>
        <w:rPr>
          <w:rFonts w:ascii="Symbol" w:eastAsia="Symbol" w:hAnsi="Symbol" w:cs="Symbol"/>
          <w:sz w:val="24"/>
          <w:szCs w:val="24"/>
        </w:rPr>
      </w:pPr>
      <w:r>
        <w:rPr>
          <w:rFonts w:eastAsia="Times New Roman"/>
          <w:sz w:val="24"/>
          <w:szCs w:val="24"/>
        </w:rPr>
        <w:t>придерживаться внешнего вида, соответствующего задачам реализуемой образовательной программы;</w:t>
      </w:r>
    </w:p>
    <w:p w:rsidR="0061416F" w:rsidRPr="001370F3" w:rsidRDefault="00CC225F" w:rsidP="00910320">
      <w:pPr>
        <w:numPr>
          <w:ilvl w:val="0"/>
          <w:numId w:val="7"/>
        </w:numPr>
        <w:tabs>
          <w:tab w:val="left" w:pos="980"/>
        </w:tabs>
        <w:spacing w:line="231" w:lineRule="auto"/>
        <w:ind w:left="980" w:right="20" w:hanging="420"/>
        <w:jc w:val="both"/>
        <w:rPr>
          <w:rFonts w:ascii="Symbol" w:eastAsia="Symbol" w:hAnsi="Symbol" w:cs="Symbol"/>
          <w:sz w:val="24"/>
          <w:szCs w:val="24"/>
        </w:rPr>
      </w:pPr>
      <w:r>
        <w:rPr>
          <w:rFonts w:eastAsia="Times New Roman"/>
          <w:sz w:val="24"/>
          <w:szCs w:val="24"/>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61416F" w:rsidRDefault="00CC225F" w:rsidP="00910320">
      <w:pPr>
        <w:numPr>
          <w:ilvl w:val="0"/>
          <w:numId w:val="7"/>
        </w:numPr>
        <w:tabs>
          <w:tab w:val="left" w:pos="980"/>
        </w:tabs>
        <w:spacing w:line="230" w:lineRule="auto"/>
        <w:ind w:left="980" w:right="20" w:hanging="420"/>
        <w:jc w:val="both"/>
        <w:rPr>
          <w:rFonts w:ascii="Symbol" w:eastAsia="Symbol" w:hAnsi="Symbol" w:cs="Symbol"/>
          <w:sz w:val="24"/>
          <w:szCs w:val="24"/>
        </w:rPr>
      </w:pPr>
      <w:r>
        <w:rPr>
          <w:rFonts w:eastAsia="Times New Roman"/>
          <w:sz w:val="24"/>
          <w:szCs w:val="24"/>
        </w:rPr>
        <w:t>ибегать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61416F" w:rsidRDefault="0061416F" w:rsidP="00910320">
      <w:pPr>
        <w:spacing w:line="34" w:lineRule="exact"/>
        <w:jc w:val="both"/>
        <w:rPr>
          <w:rFonts w:ascii="Symbol" w:eastAsia="Symbol" w:hAnsi="Symbol" w:cs="Symbol"/>
          <w:sz w:val="24"/>
          <w:szCs w:val="24"/>
        </w:rPr>
      </w:pPr>
    </w:p>
    <w:p w:rsidR="0061416F" w:rsidRDefault="00CC225F" w:rsidP="00910320">
      <w:pPr>
        <w:numPr>
          <w:ilvl w:val="0"/>
          <w:numId w:val="7"/>
        </w:numPr>
        <w:tabs>
          <w:tab w:val="left" w:pos="980"/>
        </w:tabs>
        <w:spacing w:line="226" w:lineRule="auto"/>
        <w:ind w:left="980" w:right="20" w:hanging="420"/>
        <w:jc w:val="both"/>
        <w:rPr>
          <w:rFonts w:ascii="Symbol" w:eastAsia="Symbol" w:hAnsi="Symbol" w:cs="Symbol"/>
          <w:sz w:val="24"/>
          <w:szCs w:val="24"/>
        </w:rPr>
      </w:pPr>
      <w:r>
        <w:rPr>
          <w:rFonts w:eastAsia="Times New Roman"/>
          <w:sz w:val="24"/>
          <w:szCs w:val="24"/>
        </w:rPr>
        <w:t>оправдывать доверие и уважение общества к своей профессиональной деятельности, прилагать усилия для повышения ее престижа;</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0"/>
          <w:numId w:val="7"/>
        </w:numPr>
        <w:tabs>
          <w:tab w:val="left" w:pos="980"/>
        </w:tabs>
        <w:spacing w:line="226" w:lineRule="auto"/>
        <w:ind w:left="980" w:right="20" w:hanging="420"/>
        <w:jc w:val="both"/>
        <w:rPr>
          <w:rFonts w:ascii="Symbol" w:eastAsia="Symbol" w:hAnsi="Symbol" w:cs="Symbol"/>
          <w:sz w:val="24"/>
          <w:szCs w:val="24"/>
        </w:rPr>
      </w:pPr>
      <w:r>
        <w:rPr>
          <w:rFonts w:eastAsia="Times New Roman"/>
          <w:sz w:val="24"/>
          <w:szCs w:val="24"/>
        </w:rPr>
        <w:t>исполнять должностные обязанности добросовестно и на высоком профессиональном уровне в целях обеспечения эффективной работы ОУ;</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0"/>
          <w:numId w:val="7"/>
        </w:numPr>
        <w:tabs>
          <w:tab w:val="left" w:pos="980"/>
        </w:tabs>
        <w:spacing w:line="230" w:lineRule="auto"/>
        <w:ind w:left="980" w:right="20" w:hanging="420"/>
        <w:jc w:val="both"/>
        <w:rPr>
          <w:rFonts w:ascii="Symbol" w:eastAsia="Symbol" w:hAnsi="Symbol" w:cs="Symbol"/>
          <w:sz w:val="24"/>
          <w:szCs w:val="24"/>
        </w:rPr>
      </w:pPr>
      <w:r>
        <w:rPr>
          <w:rFonts w:eastAsia="Times New Roman"/>
          <w:sz w:val="24"/>
          <w:szCs w:val="24"/>
        </w:rPr>
        <w:t>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w:t>
      </w:r>
    </w:p>
    <w:p w:rsidR="0061416F" w:rsidRDefault="0061416F" w:rsidP="00910320">
      <w:pPr>
        <w:spacing w:line="4" w:lineRule="exact"/>
        <w:jc w:val="both"/>
        <w:rPr>
          <w:rFonts w:ascii="Symbol" w:eastAsia="Symbol" w:hAnsi="Symbol" w:cs="Symbol"/>
          <w:sz w:val="24"/>
          <w:szCs w:val="24"/>
        </w:rPr>
      </w:pPr>
    </w:p>
    <w:p w:rsidR="0061416F" w:rsidRDefault="00CC225F" w:rsidP="00910320">
      <w:pPr>
        <w:numPr>
          <w:ilvl w:val="1"/>
          <w:numId w:val="7"/>
        </w:numPr>
        <w:tabs>
          <w:tab w:val="left" w:pos="980"/>
        </w:tabs>
        <w:ind w:left="980" w:hanging="279"/>
        <w:jc w:val="both"/>
        <w:rPr>
          <w:rFonts w:ascii="Symbol" w:eastAsia="Symbol" w:hAnsi="Symbol" w:cs="Symbol"/>
          <w:sz w:val="24"/>
          <w:szCs w:val="24"/>
        </w:rPr>
      </w:pPr>
      <w:r>
        <w:rPr>
          <w:rFonts w:eastAsia="Times New Roman"/>
          <w:sz w:val="24"/>
          <w:szCs w:val="24"/>
        </w:rPr>
        <w:t>осуществлять свою деятельность в пределах полномочий;</w:t>
      </w:r>
    </w:p>
    <w:p w:rsidR="0061416F" w:rsidRDefault="00CC225F" w:rsidP="00910320">
      <w:pPr>
        <w:numPr>
          <w:ilvl w:val="1"/>
          <w:numId w:val="7"/>
        </w:numPr>
        <w:tabs>
          <w:tab w:val="left" w:pos="980"/>
        </w:tabs>
        <w:spacing w:line="239" w:lineRule="auto"/>
        <w:ind w:left="980" w:hanging="279"/>
        <w:jc w:val="both"/>
        <w:rPr>
          <w:rFonts w:ascii="Symbol" w:eastAsia="Symbol" w:hAnsi="Symbol" w:cs="Symbol"/>
          <w:sz w:val="24"/>
          <w:szCs w:val="24"/>
        </w:rPr>
      </w:pPr>
      <w:r>
        <w:rPr>
          <w:rFonts w:eastAsia="Times New Roman"/>
          <w:sz w:val="24"/>
          <w:szCs w:val="24"/>
        </w:rPr>
        <w:t>не оказывать предпочтения каким-либо профессиональным или социальным группам</w:t>
      </w:r>
    </w:p>
    <w:p w:rsidR="0061416F" w:rsidRDefault="0061416F" w:rsidP="00910320">
      <w:pPr>
        <w:spacing w:line="12" w:lineRule="exact"/>
        <w:jc w:val="both"/>
        <w:rPr>
          <w:rFonts w:ascii="Symbol" w:eastAsia="Symbol" w:hAnsi="Symbol" w:cs="Symbol"/>
          <w:sz w:val="24"/>
          <w:szCs w:val="24"/>
        </w:rPr>
      </w:pPr>
    </w:p>
    <w:p w:rsidR="0061416F" w:rsidRDefault="00CC225F" w:rsidP="00910320">
      <w:pPr>
        <w:numPr>
          <w:ilvl w:val="2"/>
          <w:numId w:val="7"/>
        </w:numPr>
        <w:tabs>
          <w:tab w:val="left" w:pos="1438"/>
        </w:tabs>
        <w:spacing w:line="234" w:lineRule="auto"/>
        <w:ind w:left="980" w:right="20" w:firstLine="7"/>
        <w:jc w:val="both"/>
        <w:rPr>
          <w:rFonts w:eastAsia="Times New Roman"/>
          <w:sz w:val="24"/>
          <w:szCs w:val="24"/>
        </w:rPr>
      </w:pPr>
      <w:r>
        <w:rPr>
          <w:rFonts w:eastAsia="Times New Roman"/>
          <w:sz w:val="24"/>
          <w:szCs w:val="24"/>
        </w:rPr>
        <w:t>организациям, быть независимыми от влияния отдельных граждан, профессиональных или социальных групп и организаций;</w:t>
      </w:r>
    </w:p>
    <w:p w:rsidR="0061416F" w:rsidRDefault="0061416F" w:rsidP="00910320">
      <w:pPr>
        <w:spacing w:line="33" w:lineRule="exact"/>
        <w:jc w:val="both"/>
        <w:rPr>
          <w:rFonts w:eastAsia="Times New Roman"/>
          <w:sz w:val="24"/>
          <w:szCs w:val="24"/>
        </w:rPr>
      </w:pPr>
    </w:p>
    <w:p w:rsidR="0061416F" w:rsidRDefault="00CC225F" w:rsidP="00910320">
      <w:pPr>
        <w:numPr>
          <w:ilvl w:val="1"/>
          <w:numId w:val="7"/>
        </w:numPr>
        <w:tabs>
          <w:tab w:val="left" w:pos="980"/>
        </w:tabs>
        <w:spacing w:line="230" w:lineRule="auto"/>
        <w:ind w:left="980" w:right="20" w:hanging="279"/>
        <w:jc w:val="both"/>
        <w:rPr>
          <w:rFonts w:ascii="Symbol" w:eastAsia="Symbol" w:hAnsi="Symbol" w:cs="Symbol"/>
          <w:sz w:val="24"/>
          <w:szCs w:val="24"/>
        </w:rPr>
      </w:pPr>
      <w:r>
        <w:rPr>
          <w:rFonts w:eastAsia="Times New Roman"/>
          <w:sz w:val="24"/>
          <w:szCs w:val="24"/>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61416F" w:rsidRDefault="0061416F" w:rsidP="00910320">
      <w:pPr>
        <w:spacing w:line="34" w:lineRule="exact"/>
        <w:jc w:val="both"/>
        <w:rPr>
          <w:rFonts w:ascii="Symbol" w:eastAsia="Symbol" w:hAnsi="Symbol" w:cs="Symbol"/>
          <w:sz w:val="24"/>
          <w:szCs w:val="24"/>
        </w:rPr>
      </w:pPr>
    </w:p>
    <w:p w:rsidR="0061416F" w:rsidRDefault="00CC225F" w:rsidP="00910320">
      <w:pPr>
        <w:numPr>
          <w:ilvl w:val="1"/>
          <w:numId w:val="7"/>
        </w:numPr>
        <w:tabs>
          <w:tab w:val="left" w:pos="980"/>
        </w:tabs>
        <w:spacing w:line="230" w:lineRule="auto"/>
        <w:ind w:left="980" w:right="20" w:hanging="279"/>
        <w:jc w:val="both"/>
        <w:rPr>
          <w:rFonts w:ascii="Symbol" w:eastAsia="Symbol" w:hAnsi="Symbol" w:cs="Symbol"/>
          <w:sz w:val="24"/>
          <w:szCs w:val="24"/>
        </w:rPr>
      </w:pPr>
      <w:r>
        <w:rPr>
          <w:rFonts w:eastAsia="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1416F" w:rsidRDefault="0061416F" w:rsidP="00910320">
      <w:pPr>
        <w:spacing w:line="34" w:lineRule="exact"/>
        <w:jc w:val="both"/>
        <w:rPr>
          <w:rFonts w:ascii="Symbol" w:eastAsia="Symbol" w:hAnsi="Symbol" w:cs="Symbol"/>
          <w:sz w:val="24"/>
          <w:szCs w:val="24"/>
        </w:rPr>
      </w:pPr>
    </w:p>
    <w:p w:rsidR="0061416F" w:rsidRDefault="00CC225F" w:rsidP="00910320">
      <w:pPr>
        <w:numPr>
          <w:ilvl w:val="1"/>
          <w:numId w:val="7"/>
        </w:numPr>
        <w:tabs>
          <w:tab w:val="left" w:pos="980"/>
        </w:tabs>
        <w:spacing w:line="226" w:lineRule="auto"/>
        <w:ind w:left="980" w:right="20" w:hanging="279"/>
        <w:jc w:val="both"/>
        <w:rPr>
          <w:rFonts w:ascii="Symbol" w:eastAsia="Symbol" w:hAnsi="Symbol" w:cs="Symbol"/>
          <w:sz w:val="24"/>
          <w:szCs w:val="24"/>
        </w:rPr>
      </w:pPr>
      <w:r>
        <w:rPr>
          <w:rFonts w:eastAsia="Times New Roman"/>
          <w:sz w:val="24"/>
          <w:szCs w:val="24"/>
        </w:rPr>
        <w:t>уведомлять администрацию ОУ обо всех случаях обращения к ним каких-либо лиц в целях склонения к совершению коррупционных правонарушений;</w:t>
      </w:r>
    </w:p>
    <w:p w:rsidR="0061416F" w:rsidRDefault="0061416F" w:rsidP="00910320">
      <w:pPr>
        <w:spacing w:line="1" w:lineRule="exact"/>
        <w:jc w:val="both"/>
        <w:rPr>
          <w:rFonts w:ascii="Symbol" w:eastAsia="Symbol" w:hAnsi="Symbol" w:cs="Symbol"/>
          <w:sz w:val="24"/>
          <w:szCs w:val="24"/>
        </w:rPr>
      </w:pPr>
    </w:p>
    <w:p w:rsidR="0061416F" w:rsidRDefault="00CC225F" w:rsidP="00910320">
      <w:pPr>
        <w:numPr>
          <w:ilvl w:val="1"/>
          <w:numId w:val="7"/>
        </w:numPr>
        <w:tabs>
          <w:tab w:val="left" w:pos="980"/>
        </w:tabs>
        <w:ind w:left="980" w:hanging="279"/>
        <w:jc w:val="both"/>
        <w:rPr>
          <w:rFonts w:ascii="Symbol" w:eastAsia="Symbol" w:hAnsi="Symbol" w:cs="Symbol"/>
          <w:sz w:val="24"/>
          <w:szCs w:val="24"/>
        </w:rPr>
      </w:pPr>
      <w:r>
        <w:rPr>
          <w:rFonts w:eastAsia="Times New Roman"/>
          <w:sz w:val="24"/>
          <w:szCs w:val="24"/>
        </w:rPr>
        <w:t>соблюдать установленные действующим законодательством ограничения и запреты;</w:t>
      </w:r>
    </w:p>
    <w:p w:rsidR="0061416F" w:rsidRDefault="0061416F" w:rsidP="00910320">
      <w:pPr>
        <w:spacing w:line="29" w:lineRule="exact"/>
        <w:jc w:val="both"/>
        <w:rPr>
          <w:rFonts w:ascii="Symbol" w:eastAsia="Symbol" w:hAnsi="Symbol" w:cs="Symbol"/>
          <w:sz w:val="24"/>
          <w:szCs w:val="24"/>
        </w:rPr>
      </w:pPr>
    </w:p>
    <w:p w:rsidR="0061416F" w:rsidRDefault="00CC225F" w:rsidP="00910320">
      <w:pPr>
        <w:numPr>
          <w:ilvl w:val="1"/>
          <w:numId w:val="7"/>
        </w:numPr>
        <w:tabs>
          <w:tab w:val="left" w:pos="980"/>
        </w:tabs>
        <w:spacing w:line="226" w:lineRule="auto"/>
        <w:ind w:left="980" w:right="20" w:hanging="279"/>
        <w:jc w:val="both"/>
        <w:rPr>
          <w:rFonts w:ascii="Symbol" w:eastAsia="Symbol" w:hAnsi="Symbol" w:cs="Symbol"/>
          <w:sz w:val="24"/>
          <w:szCs w:val="24"/>
        </w:rPr>
      </w:pPr>
      <w:r>
        <w:rPr>
          <w:rFonts w:eastAsia="Times New Roman"/>
          <w:sz w:val="24"/>
          <w:szCs w:val="24"/>
        </w:rPr>
        <w:t>проявлять корректность и внимательность в обращении с участниками отношений в сфере образования;</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1"/>
          <w:numId w:val="7"/>
        </w:numPr>
        <w:tabs>
          <w:tab w:val="left" w:pos="980"/>
        </w:tabs>
        <w:spacing w:line="226" w:lineRule="auto"/>
        <w:ind w:left="980" w:right="20" w:hanging="279"/>
        <w:jc w:val="both"/>
        <w:rPr>
          <w:rFonts w:ascii="Symbol" w:eastAsia="Symbol" w:hAnsi="Symbol" w:cs="Symbol"/>
          <w:sz w:val="24"/>
          <w:szCs w:val="24"/>
        </w:rPr>
      </w:pPr>
      <w:r>
        <w:rPr>
          <w:rFonts w:eastAsia="Times New Roman"/>
          <w:sz w:val="24"/>
          <w:szCs w:val="24"/>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w:t>
      </w:r>
    </w:p>
    <w:p w:rsidR="0061416F" w:rsidRDefault="00CC225F" w:rsidP="00910320">
      <w:pPr>
        <w:numPr>
          <w:ilvl w:val="2"/>
          <w:numId w:val="7"/>
        </w:numPr>
        <w:tabs>
          <w:tab w:val="left" w:pos="1180"/>
        </w:tabs>
        <w:ind w:left="1180" w:hanging="193"/>
        <w:jc w:val="both"/>
        <w:rPr>
          <w:rFonts w:eastAsia="Times New Roman"/>
          <w:sz w:val="24"/>
          <w:szCs w:val="24"/>
        </w:rPr>
      </w:pPr>
      <w:r>
        <w:rPr>
          <w:rFonts w:eastAsia="Times New Roman"/>
          <w:sz w:val="24"/>
          <w:szCs w:val="24"/>
        </w:rPr>
        <w:t>конфессий, способствовать межнациональному и межконфессиональному согласию;</w:t>
      </w:r>
    </w:p>
    <w:p w:rsidR="0061416F" w:rsidRDefault="0061416F" w:rsidP="00910320">
      <w:pPr>
        <w:spacing w:line="31" w:lineRule="exact"/>
        <w:jc w:val="both"/>
        <w:rPr>
          <w:rFonts w:eastAsia="Times New Roman"/>
          <w:sz w:val="24"/>
          <w:szCs w:val="24"/>
        </w:rPr>
      </w:pPr>
    </w:p>
    <w:p w:rsidR="0061416F" w:rsidRPr="00910320" w:rsidRDefault="00CC225F" w:rsidP="00910320">
      <w:pPr>
        <w:numPr>
          <w:ilvl w:val="1"/>
          <w:numId w:val="7"/>
        </w:numPr>
        <w:tabs>
          <w:tab w:val="left" w:pos="980"/>
        </w:tabs>
        <w:spacing w:line="227" w:lineRule="auto"/>
        <w:ind w:left="980" w:right="20" w:hanging="279"/>
        <w:jc w:val="both"/>
        <w:rPr>
          <w:rFonts w:eastAsia="Symbol"/>
          <w:sz w:val="24"/>
          <w:szCs w:val="24"/>
        </w:rPr>
      </w:pPr>
      <w:r w:rsidRPr="00910320">
        <w:rPr>
          <w:rFonts w:eastAsia="Times New Roman"/>
          <w:sz w:val="24"/>
          <w:szCs w:val="24"/>
        </w:rPr>
        <w:t>придерживаться правил делового поведения и этических норм, связанных с осуществлением возложенных на ОУ социальных функций;</w:t>
      </w:r>
    </w:p>
    <w:p w:rsidR="0061416F" w:rsidRPr="00910320" w:rsidRDefault="0061416F" w:rsidP="00910320">
      <w:pPr>
        <w:jc w:val="both"/>
        <w:rPr>
          <w:sz w:val="24"/>
          <w:szCs w:val="24"/>
        </w:rPr>
      </w:pPr>
    </w:p>
    <w:p w:rsidR="0061416F" w:rsidRPr="00910320" w:rsidRDefault="00CC225F" w:rsidP="00910320">
      <w:pPr>
        <w:numPr>
          <w:ilvl w:val="0"/>
          <w:numId w:val="8"/>
        </w:numPr>
        <w:tabs>
          <w:tab w:val="left" w:pos="980"/>
        </w:tabs>
        <w:spacing w:line="226" w:lineRule="auto"/>
        <w:ind w:left="980" w:hanging="279"/>
        <w:jc w:val="both"/>
        <w:rPr>
          <w:rFonts w:eastAsia="Symbol"/>
          <w:sz w:val="24"/>
          <w:szCs w:val="24"/>
        </w:rPr>
      </w:pPr>
      <w:r w:rsidRPr="00910320">
        <w:rPr>
          <w:rFonts w:eastAsia="Times New Roman"/>
          <w:sz w:val="24"/>
          <w:szCs w:val="24"/>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0"/>
          <w:numId w:val="8"/>
        </w:numPr>
        <w:tabs>
          <w:tab w:val="left" w:pos="980"/>
        </w:tabs>
        <w:ind w:left="980" w:hanging="279"/>
        <w:jc w:val="both"/>
        <w:rPr>
          <w:rFonts w:eastAsia="Symbol"/>
          <w:sz w:val="24"/>
          <w:szCs w:val="24"/>
        </w:rPr>
      </w:pPr>
      <w:r w:rsidRPr="00910320">
        <w:rPr>
          <w:rFonts w:eastAsia="Times New Roman"/>
          <w:sz w:val="24"/>
          <w:szCs w:val="24"/>
        </w:rPr>
        <w:t>быть требовательными к себе, стремиться к самосовершенствованию;</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8"/>
        </w:numPr>
        <w:tabs>
          <w:tab w:val="left" w:pos="980"/>
        </w:tabs>
        <w:ind w:left="980" w:hanging="279"/>
        <w:jc w:val="both"/>
        <w:rPr>
          <w:rFonts w:eastAsia="Symbol"/>
          <w:sz w:val="24"/>
          <w:szCs w:val="24"/>
        </w:rPr>
      </w:pPr>
      <w:r w:rsidRPr="00910320">
        <w:rPr>
          <w:rFonts w:eastAsia="Times New Roman"/>
          <w:sz w:val="24"/>
          <w:szCs w:val="24"/>
        </w:rPr>
        <w:t>обеспечивать регулярное обновление и развитие профессиональных знаний и навыков;</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8"/>
        </w:numPr>
        <w:tabs>
          <w:tab w:val="left" w:pos="980"/>
        </w:tabs>
        <w:spacing w:line="226" w:lineRule="auto"/>
        <w:ind w:left="980" w:hanging="279"/>
        <w:jc w:val="both"/>
        <w:rPr>
          <w:rFonts w:eastAsia="Symbol"/>
          <w:sz w:val="24"/>
          <w:szCs w:val="24"/>
        </w:rPr>
      </w:pPr>
      <w:r w:rsidRPr="00910320">
        <w:rPr>
          <w:rFonts w:eastAsia="Times New Roman"/>
          <w:sz w:val="24"/>
          <w:szCs w:val="24"/>
        </w:rPr>
        <w:t>поддерживать все усилия по продвижению демократии и прав человека через образование;</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8"/>
        </w:numPr>
        <w:tabs>
          <w:tab w:val="left" w:pos="980"/>
        </w:tabs>
        <w:ind w:left="980" w:hanging="279"/>
        <w:jc w:val="both"/>
        <w:rPr>
          <w:rFonts w:eastAsia="Symbol"/>
          <w:sz w:val="24"/>
          <w:szCs w:val="24"/>
        </w:rPr>
      </w:pPr>
      <w:r w:rsidRPr="00910320">
        <w:rPr>
          <w:rFonts w:eastAsia="Times New Roman"/>
          <w:sz w:val="24"/>
          <w:szCs w:val="24"/>
        </w:rPr>
        <w:t>не терять чувство меры и самообладания;</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8"/>
        </w:numPr>
        <w:tabs>
          <w:tab w:val="left" w:pos="980"/>
        </w:tabs>
        <w:spacing w:line="226" w:lineRule="auto"/>
        <w:ind w:left="980" w:hanging="279"/>
        <w:jc w:val="both"/>
        <w:rPr>
          <w:rFonts w:eastAsia="Symbol"/>
          <w:sz w:val="24"/>
          <w:szCs w:val="24"/>
        </w:rPr>
      </w:pPr>
      <w:r w:rsidRPr="00910320">
        <w:rPr>
          <w:rFonts w:eastAsia="Times New Roman"/>
          <w:sz w:val="24"/>
          <w:szCs w:val="24"/>
        </w:rPr>
        <w:t>соблюдать правила русского языка, культуру своей речи, не допускать использования ругательств, грубых и оскорбительных высказываний;</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8"/>
        </w:numPr>
        <w:tabs>
          <w:tab w:val="left" w:pos="980"/>
        </w:tabs>
        <w:spacing w:line="226" w:lineRule="auto"/>
        <w:ind w:left="980" w:hanging="279"/>
        <w:jc w:val="both"/>
        <w:rPr>
          <w:rFonts w:eastAsia="Symbol"/>
          <w:sz w:val="24"/>
          <w:szCs w:val="24"/>
        </w:rPr>
      </w:pPr>
      <w:r w:rsidRPr="00910320">
        <w:rPr>
          <w:rFonts w:eastAsia="Times New Roman"/>
          <w:sz w:val="24"/>
          <w:szCs w:val="24"/>
        </w:rPr>
        <w:t>постоянно стремиться к как можно более эффективному распоряжению ресурсами, находящимися в сфере их ответственности;</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8"/>
        </w:numPr>
        <w:tabs>
          <w:tab w:val="left" w:pos="980"/>
        </w:tabs>
        <w:ind w:left="980" w:hanging="279"/>
        <w:jc w:val="both"/>
        <w:rPr>
          <w:rFonts w:eastAsia="Symbol"/>
          <w:sz w:val="24"/>
          <w:szCs w:val="24"/>
        </w:rPr>
      </w:pPr>
      <w:r w:rsidRPr="00910320">
        <w:rPr>
          <w:rFonts w:eastAsia="Times New Roman"/>
          <w:sz w:val="24"/>
          <w:szCs w:val="24"/>
        </w:rPr>
        <w:t>поддерживать порядок на рабочем месте;</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8"/>
        </w:numPr>
        <w:tabs>
          <w:tab w:val="left" w:pos="988"/>
        </w:tabs>
        <w:spacing w:line="226" w:lineRule="auto"/>
        <w:ind w:left="700" w:firstLine="1"/>
        <w:jc w:val="both"/>
        <w:rPr>
          <w:rFonts w:eastAsia="Symbol"/>
          <w:sz w:val="24"/>
          <w:szCs w:val="24"/>
        </w:rPr>
      </w:pPr>
      <w:r w:rsidRPr="00910320">
        <w:rPr>
          <w:rFonts w:eastAsia="Times New Roman"/>
          <w:sz w:val="24"/>
          <w:szCs w:val="24"/>
        </w:rPr>
        <w:t>соблюдать деловой стиль, опрятность, аккуратность и чувство меры во внешнем виде. 2.4. Важным показателем профессионализма педагогических работников является</w:t>
      </w:r>
    </w:p>
    <w:p w:rsidR="0061416F" w:rsidRPr="00910320" w:rsidRDefault="0061416F" w:rsidP="00910320">
      <w:pPr>
        <w:spacing w:line="13" w:lineRule="exact"/>
        <w:jc w:val="both"/>
        <w:rPr>
          <w:sz w:val="24"/>
          <w:szCs w:val="24"/>
        </w:rPr>
      </w:pPr>
    </w:p>
    <w:p w:rsidR="0061416F" w:rsidRPr="00910320" w:rsidRDefault="00CC225F" w:rsidP="00910320">
      <w:pPr>
        <w:spacing w:line="234" w:lineRule="auto"/>
        <w:jc w:val="both"/>
        <w:rPr>
          <w:sz w:val="24"/>
          <w:szCs w:val="24"/>
        </w:rPr>
      </w:pPr>
      <w:r w:rsidRPr="00910320">
        <w:rPr>
          <w:rFonts w:eastAsia="Times New Roman"/>
          <w:sz w:val="24"/>
          <w:szCs w:val="24"/>
        </w:rPr>
        <w:t>культура речи, проявляющаяся в их умении грамотно, доходчиво и точно передавать мысли, придерживаясь следующих речевых норм:</w:t>
      </w:r>
    </w:p>
    <w:p w:rsidR="0061416F" w:rsidRPr="00910320" w:rsidRDefault="0061416F" w:rsidP="00910320">
      <w:pPr>
        <w:spacing w:line="3" w:lineRule="exact"/>
        <w:jc w:val="both"/>
        <w:rPr>
          <w:sz w:val="24"/>
          <w:szCs w:val="24"/>
        </w:rPr>
      </w:pPr>
    </w:p>
    <w:p w:rsidR="0061416F" w:rsidRPr="00910320" w:rsidRDefault="00CC225F" w:rsidP="00910320">
      <w:pPr>
        <w:numPr>
          <w:ilvl w:val="0"/>
          <w:numId w:val="9"/>
        </w:numPr>
        <w:tabs>
          <w:tab w:val="left" w:pos="1440"/>
        </w:tabs>
        <w:ind w:left="1440" w:hanging="739"/>
        <w:jc w:val="both"/>
        <w:rPr>
          <w:rFonts w:eastAsia="Symbol"/>
          <w:sz w:val="24"/>
          <w:szCs w:val="24"/>
        </w:rPr>
      </w:pPr>
      <w:r w:rsidRPr="00910320">
        <w:rPr>
          <w:rFonts w:eastAsia="Times New Roman"/>
          <w:sz w:val="24"/>
          <w:szCs w:val="24"/>
        </w:rPr>
        <w:t>ясности, обеспечивающей доступность и простоту в общении;</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грамотности, основанной на использовании общепринятых правил русского литературного языка;</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содержательности, выражающейся в продуманности, осмысленности и информативности обращения;</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логичности, предполагающей последовательность, непротиворечивость и обоснованность изложения мыслей;</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0"/>
          <w:numId w:val="9"/>
        </w:numPr>
        <w:tabs>
          <w:tab w:val="left" w:pos="1440"/>
        </w:tabs>
        <w:ind w:left="1440" w:hanging="739"/>
        <w:jc w:val="both"/>
        <w:rPr>
          <w:rFonts w:eastAsia="Symbol"/>
          <w:sz w:val="24"/>
          <w:szCs w:val="24"/>
        </w:rPr>
      </w:pPr>
      <w:r w:rsidRPr="00910320">
        <w:rPr>
          <w:rFonts w:eastAsia="Times New Roman"/>
          <w:sz w:val="24"/>
          <w:szCs w:val="24"/>
        </w:rPr>
        <w:t>доказательности,   включающей   в   себя   достоверность   и   объективность</w:t>
      </w:r>
    </w:p>
    <w:p w:rsidR="0061416F" w:rsidRPr="00910320" w:rsidRDefault="00CC225F" w:rsidP="00910320">
      <w:pPr>
        <w:spacing w:line="237" w:lineRule="auto"/>
        <w:jc w:val="both"/>
        <w:rPr>
          <w:rFonts w:eastAsia="Symbol"/>
          <w:sz w:val="24"/>
          <w:szCs w:val="24"/>
        </w:rPr>
      </w:pPr>
      <w:r w:rsidRPr="00910320">
        <w:rPr>
          <w:rFonts w:eastAsia="Times New Roman"/>
          <w:sz w:val="24"/>
          <w:szCs w:val="24"/>
        </w:rPr>
        <w:t>информации;</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0"/>
          <w:numId w:val="9"/>
        </w:numPr>
        <w:tabs>
          <w:tab w:val="left" w:pos="1440"/>
        </w:tabs>
        <w:ind w:left="1440" w:hanging="739"/>
        <w:jc w:val="both"/>
        <w:rPr>
          <w:rFonts w:eastAsia="Symbol"/>
          <w:sz w:val="24"/>
          <w:szCs w:val="24"/>
        </w:rPr>
      </w:pPr>
      <w:r w:rsidRPr="00910320">
        <w:rPr>
          <w:rFonts w:eastAsia="Times New Roman"/>
          <w:sz w:val="24"/>
          <w:szCs w:val="24"/>
        </w:rPr>
        <w:t>лаконичности, отражающей краткость и понятность речи;</w:t>
      </w:r>
    </w:p>
    <w:p w:rsidR="0061416F" w:rsidRPr="00910320" w:rsidRDefault="0061416F" w:rsidP="00910320">
      <w:pPr>
        <w:spacing w:line="31"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уместности, означающей необходимость и важность сказанного применительно к конкретной ситуации.</w:t>
      </w:r>
    </w:p>
    <w:p w:rsidR="0061416F" w:rsidRPr="00910320" w:rsidRDefault="0061416F" w:rsidP="00910320">
      <w:pPr>
        <w:spacing w:line="12" w:lineRule="exact"/>
        <w:jc w:val="both"/>
        <w:rPr>
          <w:rFonts w:eastAsia="Symbol"/>
          <w:sz w:val="24"/>
          <w:szCs w:val="24"/>
        </w:rPr>
      </w:pPr>
    </w:p>
    <w:p w:rsidR="0061416F" w:rsidRPr="00910320" w:rsidRDefault="00CC225F" w:rsidP="00910320">
      <w:pPr>
        <w:spacing w:line="234" w:lineRule="auto"/>
        <w:ind w:firstLine="706"/>
        <w:jc w:val="both"/>
        <w:rPr>
          <w:rFonts w:eastAsia="Symbol"/>
          <w:sz w:val="24"/>
          <w:szCs w:val="24"/>
        </w:rPr>
      </w:pPr>
      <w:r w:rsidRPr="00910320">
        <w:rPr>
          <w:rFonts w:eastAsia="Times New Roman"/>
          <w:sz w:val="24"/>
          <w:szCs w:val="24"/>
        </w:rPr>
        <w:t xml:space="preserve">2.5. В процессе своей профессиональной деятельности педагогические работники обязаны воздерживаться </w:t>
      </w:r>
      <w:proofErr w:type="gramStart"/>
      <w:r w:rsidRPr="00910320">
        <w:rPr>
          <w:rFonts w:eastAsia="Times New Roman"/>
          <w:sz w:val="24"/>
          <w:szCs w:val="24"/>
        </w:rPr>
        <w:t>от</w:t>
      </w:r>
      <w:proofErr w:type="gramEnd"/>
      <w:r w:rsidRPr="00910320">
        <w:rPr>
          <w:rFonts w:eastAsia="Times New Roman"/>
          <w:sz w:val="24"/>
          <w:szCs w:val="24"/>
        </w:rPr>
        <w:t>:</w:t>
      </w:r>
    </w:p>
    <w:p w:rsidR="0061416F" w:rsidRPr="00910320" w:rsidRDefault="0061416F" w:rsidP="00910320">
      <w:pPr>
        <w:spacing w:line="33" w:lineRule="exact"/>
        <w:jc w:val="both"/>
        <w:rPr>
          <w:rFonts w:eastAsia="Symbol"/>
          <w:sz w:val="24"/>
          <w:szCs w:val="24"/>
        </w:rPr>
      </w:pPr>
    </w:p>
    <w:p w:rsidR="0061416F" w:rsidRPr="00910320" w:rsidRDefault="00CC225F" w:rsidP="00910320">
      <w:pPr>
        <w:numPr>
          <w:ilvl w:val="0"/>
          <w:numId w:val="9"/>
        </w:numPr>
        <w:tabs>
          <w:tab w:val="left" w:pos="1440"/>
        </w:tabs>
        <w:spacing w:line="230" w:lineRule="auto"/>
        <w:ind w:firstLine="701"/>
        <w:jc w:val="both"/>
        <w:rPr>
          <w:rFonts w:eastAsia="Symbol"/>
          <w:sz w:val="24"/>
          <w:szCs w:val="24"/>
        </w:rPr>
      </w:pPr>
      <w:r w:rsidRPr="00910320">
        <w:rPr>
          <w:rFonts w:eastAsia="Times New Roman"/>
          <w:sz w:val="24"/>
          <w:szCs w:val="24"/>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ОУ;</w:t>
      </w:r>
    </w:p>
    <w:p w:rsidR="0061416F" w:rsidRPr="00910320" w:rsidRDefault="0061416F" w:rsidP="00910320">
      <w:pPr>
        <w:spacing w:line="34"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пренебрежительных отзывов о деятельности своего ОУ или проведения необоснованных сравнений его с другими ОУ;</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0"/>
          <w:numId w:val="9"/>
        </w:numPr>
        <w:tabs>
          <w:tab w:val="left" w:pos="1440"/>
        </w:tabs>
        <w:ind w:left="1440" w:hanging="739"/>
        <w:jc w:val="both"/>
        <w:rPr>
          <w:rFonts w:eastAsia="Symbol"/>
          <w:sz w:val="24"/>
          <w:szCs w:val="24"/>
        </w:rPr>
      </w:pPr>
      <w:r w:rsidRPr="00910320">
        <w:rPr>
          <w:rFonts w:eastAsia="Times New Roman"/>
          <w:sz w:val="24"/>
          <w:szCs w:val="24"/>
        </w:rPr>
        <w:t>преувеличения своей значимости и профессиональных возможностей;</w:t>
      </w:r>
    </w:p>
    <w:p w:rsidR="0061416F" w:rsidRPr="00910320" w:rsidRDefault="00CC225F" w:rsidP="00910320">
      <w:pPr>
        <w:numPr>
          <w:ilvl w:val="0"/>
          <w:numId w:val="9"/>
        </w:numPr>
        <w:tabs>
          <w:tab w:val="left" w:pos="1440"/>
        </w:tabs>
        <w:spacing w:line="239" w:lineRule="auto"/>
        <w:ind w:left="1440" w:hanging="739"/>
        <w:jc w:val="both"/>
        <w:rPr>
          <w:rFonts w:eastAsia="Symbol"/>
          <w:sz w:val="24"/>
          <w:szCs w:val="24"/>
        </w:rPr>
      </w:pPr>
      <w:r w:rsidRPr="00910320">
        <w:rPr>
          <w:rFonts w:eastAsia="Times New Roman"/>
          <w:sz w:val="24"/>
          <w:szCs w:val="24"/>
        </w:rPr>
        <w:t>проявления лести, лицемерия, назойливости, лжи и лукавства;</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9"/>
        </w:numPr>
        <w:tabs>
          <w:tab w:val="left" w:pos="1440"/>
        </w:tabs>
        <w:spacing w:line="231" w:lineRule="auto"/>
        <w:ind w:firstLine="701"/>
        <w:jc w:val="both"/>
        <w:rPr>
          <w:rFonts w:eastAsia="Symbol"/>
          <w:sz w:val="24"/>
          <w:szCs w:val="24"/>
        </w:rPr>
      </w:pPr>
      <w:r w:rsidRPr="00910320">
        <w:rPr>
          <w:rFonts w:eastAsia="Times New Roman"/>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высказываний, которые могут быть истолкованы как оскорбления в адрес определенных социальных, национальных или конфессионных групп;</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резких и циничных выражений оскорбительного характера, связанных с физическими недостатками человека;</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9"/>
        </w:numPr>
        <w:tabs>
          <w:tab w:val="left" w:pos="1440"/>
        </w:tabs>
        <w:spacing w:line="226" w:lineRule="auto"/>
        <w:ind w:firstLine="701"/>
        <w:jc w:val="both"/>
        <w:rPr>
          <w:rFonts w:eastAsia="Symbol"/>
          <w:sz w:val="24"/>
          <w:szCs w:val="24"/>
        </w:rPr>
      </w:pPr>
      <w:r w:rsidRPr="00910320">
        <w:rPr>
          <w:rFonts w:eastAsia="Times New Roman"/>
          <w:sz w:val="24"/>
          <w:szCs w:val="24"/>
        </w:rPr>
        <w:t>грубости, злой иронии, пренебрежительного тона, заносчивости, предвзятых замечаний, предъявления неправомерных, незаслуженных обвинений;</w:t>
      </w:r>
    </w:p>
    <w:p w:rsidR="0061416F" w:rsidRPr="00910320" w:rsidRDefault="0061416F" w:rsidP="00910320">
      <w:pPr>
        <w:spacing w:line="3" w:lineRule="exact"/>
        <w:jc w:val="both"/>
        <w:rPr>
          <w:sz w:val="24"/>
          <w:szCs w:val="24"/>
        </w:rPr>
      </w:pPr>
    </w:p>
    <w:p w:rsidR="0061416F" w:rsidRPr="00910320" w:rsidRDefault="00CC225F" w:rsidP="00910320">
      <w:pPr>
        <w:ind w:left="9840"/>
        <w:jc w:val="both"/>
        <w:rPr>
          <w:sz w:val="24"/>
          <w:szCs w:val="24"/>
        </w:rPr>
      </w:pPr>
      <w:r w:rsidRPr="00910320">
        <w:rPr>
          <w:rFonts w:eastAsia="Times New Roman"/>
          <w:sz w:val="24"/>
          <w:szCs w:val="24"/>
        </w:rPr>
        <w:t>6</w:t>
      </w:r>
    </w:p>
    <w:p w:rsidR="0061416F" w:rsidRPr="00910320" w:rsidRDefault="0061416F" w:rsidP="00910320">
      <w:pPr>
        <w:jc w:val="both"/>
        <w:rPr>
          <w:sz w:val="24"/>
          <w:szCs w:val="24"/>
        </w:rPr>
        <w:sectPr w:rsidR="0061416F" w:rsidRPr="00910320">
          <w:pgSz w:w="12240" w:h="15840"/>
          <w:pgMar w:top="714" w:right="1140" w:bottom="912" w:left="1140" w:header="0" w:footer="0" w:gutter="0"/>
          <w:cols w:space="720" w:equalWidth="0">
            <w:col w:w="9960"/>
          </w:cols>
        </w:sectPr>
      </w:pPr>
    </w:p>
    <w:p w:rsidR="0061416F" w:rsidRPr="00910320" w:rsidRDefault="0061416F" w:rsidP="00910320">
      <w:pPr>
        <w:spacing w:line="61" w:lineRule="exact"/>
        <w:jc w:val="both"/>
        <w:rPr>
          <w:sz w:val="24"/>
          <w:szCs w:val="24"/>
        </w:rPr>
      </w:pPr>
    </w:p>
    <w:p w:rsidR="0061416F" w:rsidRPr="00910320" w:rsidRDefault="00CC225F" w:rsidP="00910320">
      <w:pPr>
        <w:numPr>
          <w:ilvl w:val="0"/>
          <w:numId w:val="10"/>
        </w:numPr>
        <w:tabs>
          <w:tab w:val="left" w:pos="1440"/>
        </w:tabs>
        <w:spacing w:line="226" w:lineRule="auto"/>
        <w:ind w:firstLine="701"/>
        <w:jc w:val="both"/>
        <w:rPr>
          <w:rFonts w:eastAsia="Symbol"/>
          <w:sz w:val="24"/>
          <w:szCs w:val="24"/>
        </w:rPr>
      </w:pPr>
      <w:r w:rsidRPr="00910320">
        <w:rPr>
          <w:rFonts w:eastAsia="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0"/>
        </w:numPr>
        <w:tabs>
          <w:tab w:val="left" w:pos="1440"/>
        </w:tabs>
        <w:spacing w:line="231" w:lineRule="auto"/>
        <w:ind w:firstLine="701"/>
        <w:jc w:val="both"/>
        <w:rPr>
          <w:rFonts w:eastAsia="Symbol"/>
          <w:sz w:val="24"/>
          <w:szCs w:val="24"/>
        </w:rPr>
      </w:pPr>
      <w:r w:rsidRPr="00910320">
        <w:rPr>
          <w:rFonts w:eastAsia="Times New Roman"/>
          <w:sz w:val="24"/>
          <w:szCs w:val="24"/>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61416F" w:rsidRPr="00910320" w:rsidRDefault="0061416F" w:rsidP="00910320">
      <w:pPr>
        <w:spacing w:line="13" w:lineRule="exact"/>
        <w:jc w:val="both"/>
        <w:rPr>
          <w:rFonts w:eastAsia="Symbol"/>
          <w:sz w:val="24"/>
          <w:szCs w:val="24"/>
        </w:rPr>
      </w:pPr>
    </w:p>
    <w:p w:rsidR="0061416F" w:rsidRPr="00910320" w:rsidRDefault="00CC225F" w:rsidP="00910320">
      <w:pPr>
        <w:spacing w:line="236" w:lineRule="auto"/>
        <w:ind w:firstLine="706"/>
        <w:jc w:val="both"/>
        <w:rPr>
          <w:rFonts w:eastAsia="Symbol"/>
          <w:sz w:val="24"/>
          <w:szCs w:val="24"/>
        </w:rPr>
      </w:pPr>
      <w:r w:rsidRPr="00910320">
        <w:rPr>
          <w:rFonts w:eastAsia="Times New Roman"/>
          <w:sz w:val="24"/>
          <w:szCs w:val="24"/>
        </w:rPr>
        <w:t>2.6. Педагогическим работникам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61416F" w:rsidRPr="00910320" w:rsidRDefault="0061416F" w:rsidP="00910320">
      <w:pPr>
        <w:spacing w:line="16" w:lineRule="exact"/>
        <w:jc w:val="both"/>
        <w:rPr>
          <w:rFonts w:eastAsia="Symbol"/>
          <w:sz w:val="24"/>
          <w:szCs w:val="24"/>
        </w:rPr>
      </w:pPr>
    </w:p>
    <w:p w:rsidR="0061416F" w:rsidRPr="00910320" w:rsidRDefault="00CC225F" w:rsidP="00910320">
      <w:pPr>
        <w:spacing w:line="234" w:lineRule="auto"/>
        <w:ind w:firstLine="706"/>
        <w:jc w:val="both"/>
        <w:rPr>
          <w:rFonts w:eastAsia="Symbol"/>
          <w:sz w:val="24"/>
          <w:szCs w:val="24"/>
        </w:rPr>
      </w:pPr>
      <w:r w:rsidRPr="00910320">
        <w:rPr>
          <w:rFonts w:eastAsia="Times New Roman"/>
          <w:sz w:val="24"/>
          <w:szCs w:val="24"/>
        </w:rPr>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61416F" w:rsidRPr="00910320" w:rsidRDefault="0061416F" w:rsidP="00910320">
      <w:pPr>
        <w:spacing w:line="13" w:lineRule="exact"/>
        <w:jc w:val="both"/>
        <w:rPr>
          <w:rFonts w:eastAsia="Symbol"/>
          <w:sz w:val="24"/>
          <w:szCs w:val="24"/>
        </w:rPr>
      </w:pPr>
    </w:p>
    <w:p w:rsidR="0061416F" w:rsidRPr="00910320" w:rsidRDefault="00CC225F" w:rsidP="00910320">
      <w:pPr>
        <w:spacing w:line="234" w:lineRule="auto"/>
        <w:ind w:firstLine="706"/>
        <w:jc w:val="both"/>
        <w:rPr>
          <w:rFonts w:eastAsia="Symbol"/>
          <w:sz w:val="24"/>
          <w:szCs w:val="24"/>
        </w:rPr>
      </w:pPr>
      <w:r w:rsidRPr="00910320">
        <w:rPr>
          <w:rFonts w:eastAsia="Times New Roman"/>
          <w:sz w:val="24"/>
          <w:szCs w:val="24"/>
        </w:rPr>
        <w:t>2.8. При разрешении конфликтной ситуации, возникшей между педагогическими работниками, приоритетным является учет интересов ОУ в целом.</w:t>
      </w:r>
    </w:p>
    <w:p w:rsidR="0061416F" w:rsidRPr="00910320" w:rsidRDefault="0061416F" w:rsidP="00910320">
      <w:pPr>
        <w:spacing w:line="14" w:lineRule="exact"/>
        <w:jc w:val="both"/>
        <w:rPr>
          <w:rFonts w:eastAsia="Symbol"/>
          <w:sz w:val="24"/>
          <w:szCs w:val="24"/>
        </w:rPr>
      </w:pPr>
    </w:p>
    <w:p w:rsidR="0061416F" w:rsidRPr="00910320" w:rsidRDefault="00CC225F" w:rsidP="00910320">
      <w:pPr>
        <w:spacing w:line="236" w:lineRule="auto"/>
        <w:ind w:firstLine="706"/>
        <w:jc w:val="both"/>
        <w:rPr>
          <w:rFonts w:eastAsia="Symbol"/>
          <w:sz w:val="24"/>
          <w:szCs w:val="24"/>
        </w:rPr>
      </w:pPr>
      <w:r w:rsidRPr="00910320">
        <w:rPr>
          <w:rFonts w:eastAsia="Times New Roman"/>
          <w:sz w:val="24"/>
          <w:szCs w:val="24"/>
        </w:rPr>
        <w:t>2.9. Если педагогический работник не уверен в том, как действовать в сложной этической ситуации, он имеет право обратиться в комиссию ОУ по профессиональной этике за разъяснением, в котором ему не может быть отказано.</w:t>
      </w:r>
    </w:p>
    <w:p w:rsidR="0061416F" w:rsidRPr="00910320" w:rsidRDefault="0061416F" w:rsidP="00910320">
      <w:pPr>
        <w:spacing w:line="282" w:lineRule="exact"/>
        <w:jc w:val="both"/>
        <w:rPr>
          <w:sz w:val="24"/>
          <w:szCs w:val="24"/>
        </w:rPr>
      </w:pPr>
    </w:p>
    <w:p w:rsidR="0061416F" w:rsidRPr="00910320" w:rsidRDefault="00CC225F" w:rsidP="00910320">
      <w:pPr>
        <w:numPr>
          <w:ilvl w:val="1"/>
          <w:numId w:val="11"/>
        </w:numPr>
        <w:tabs>
          <w:tab w:val="left" w:pos="2100"/>
        </w:tabs>
        <w:ind w:left="2100" w:hanging="237"/>
        <w:jc w:val="both"/>
        <w:rPr>
          <w:rFonts w:eastAsia="Times New Roman"/>
          <w:b/>
          <w:bCs/>
          <w:sz w:val="24"/>
          <w:szCs w:val="24"/>
        </w:rPr>
      </w:pPr>
      <w:r w:rsidRPr="00910320">
        <w:rPr>
          <w:rFonts w:eastAsia="Times New Roman"/>
          <w:b/>
          <w:bCs/>
          <w:sz w:val="24"/>
          <w:szCs w:val="24"/>
        </w:rPr>
        <w:t>Обязательства педагогических работников перед учащимися</w:t>
      </w:r>
    </w:p>
    <w:p w:rsidR="0061416F" w:rsidRPr="00910320" w:rsidRDefault="00CC225F" w:rsidP="00910320">
      <w:pPr>
        <w:spacing w:line="235" w:lineRule="auto"/>
        <w:ind w:left="700"/>
        <w:jc w:val="both"/>
        <w:rPr>
          <w:rFonts w:eastAsia="Times New Roman"/>
          <w:b/>
          <w:bCs/>
          <w:sz w:val="24"/>
          <w:szCs w:val="24"/>
        </w:rPr>
      </w:pPr>
      <w:r w:rsidRPr="00910320">
        <w:rPr>
          <w:rFonts w:eastAsia="Times New Roman"/>
          <w:sz w:val="24"/>
          <w:szCs w:val="24"/>
        </w:rPr>
        <w:t>3.1. Педагогические работники в процессе взаимодействия с учащимися:</w:t>
      </w:r>
    </w:p>
    <w:p w:rsidR="0061416F" w:rsidRPr="00910320" w:rsidRDefault="0061416F" w:rsidP="00910320">
      <w:pPr>
        <w:spacing w:line="2" w:lineRule="exact"/>
        <w:jc w:val="both"/>
        <w:rPr>
          <w:rFonts w:eastAsia="Times New Roman"/>
          <w:b/>
          <w:bCs/>
          <w:sz w:val="24"/>
          <w:szCs w:val="24"/>
        </w:rPr>
      </w:pPr>
    </w:p>
    <w:p w:rsidR="0061416F" w:rsidRPr="00910320" w:rsidRDefault="00CC225F" w:rsidP="00910320">
      <w:pPr>
        <w:numPr>
          <w:ilvl w:val="0"/>
          <w:numId w:val="11"/>
        </w:numPr>
        <w:tabs>
          <w:tab w:val="left" w:pos="1440"/>
        </w:tabs>
        <w:ind w:left="1440" w:hanging="739"/>
        <w:jc w:val="both"/>
        <w:rPr>
          <w:rFonts w:eastAsia="Symbol"/>
          <w:sz w:val="24"/>
          <w:szCs w:val="24"/>
        </w:rPr>
      </w:pPr>
      <w:r w:rsidRPr="00910320">
        <w:rPr>
          <w:rFonts w:eastAsia="Times New Roman"/>
          <w:sz w:val="24"/>
          <w:szCs w:val="24"/>
        </w:rPr>
        <w:t>признают уникальность, индивидуальность и определенные личные потребности</w:t>
      </w:r>
    </w:p>
    <w:p w:rsidR="0061416F" w:rsidRPr="00910320" w:rsidRDefault="00CC225F" w:rsidP="00910320">
      <w:pPr>
        <w:jc w:val="both"/>
        <w:rPr>
          <w:rFonts w:eastAsia="Symbol"/>
          <w:sz w:val="24"/>
          <w:szCs w:val="24"/>
        </w:rPr>
      </w:pPr>
      <w:r w:rsidRPr="00910320">
        <w:rPr>
          <w:rFonts w:eastAsia="Times New Roman"/>
          <w:sz w:val="24"/>
          <w:szCs w:val="24"/>
        </w:rPr>
        <w:t>каждого;</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11"/>
        </w:numPr>
        <w:tabs>
          <w:tab w:val="left" w:pos="1440"/>
        </w:tabs>
        <w:ind w:left="1440" w:hanging="739"/>
        <w:jc w:val="both"/>
        <w:rPr>
          <w:rFonts w:eastAsia="Symbol"/>
          <w:sz w:val="24"/>
          <w:szCs w:val="24"/>
        </w:rPr>
      </w:pPr>
      <w:r w:rsidRPr="00910320">
        <w:rPr>
          <w:rFonts w:eastAsia="Times New Roman"/>
          <w:sz w:val="24"/>
          <w:szCs w:val="24"/>
        </w:rPr>
        <w:t>сами выбирают подходящий стиль общения, основанный на взаимном уважении;</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11"/>
        </w:numPr>
        <w:tabs>
          <w:tab w:val="left" w:pos="1440"/>
        </w:tabs>
        <w:spacing w:line="226" w:lineRule="auto"/>
        <w:ind w:firstLine="701"/>
        <w:jc w:val="both"/>
        <w:rPr>
          <w:rFonts w:eastAsia="Symbol"/>
          <w:sz w:val="24"/>
          <w:szCs w:val="24"/>
        </w:rPr>
      </w:pPr>
      <w:r w:rsidRPr="00910320">
        <w:rPr>
          <w:rFonts w:eastAsia="Times New Roman"/>
          <w:sz w:val="24"/>
          <w:szCs w:val="24"/>
        </w:rPr>
        <w:t>стараются обеспечить поддержку каждому для наилучшего раскрытия и применения его потенциала;</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1"/>
        </w:numPr>
        <w:tabs>
          <w:tab w:val="left" w:pos="1440"/>
        </w:tabs>
        <w:spacing w:line="230" w:lineRule="auto"/>
        <w:ind w:firstLine="701"/>
        <w:jc w:val="both"/>
        <w:rPr>
          <w:rFonts w:eastAsia="Symbol"/>
          <w:sz w:val="24"/>
          <w:szCs w:val="24"/>
        </w:rPr>
      </w:pPr>
      <w:r w:rsidRPr="00910320">
        <w:rPr>
          <w:rFonts w:eastAsia="Times New Roman"/>
          <w:sz w:val="24"/>
          <w:szCs w:val="24"/>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61416F" w:rsidRPr="00910320" w:rsidRDefault="0061416F" w:rsidP="00910320">
      <w:pPr>
        <w:spacing w:line="34" w:lineRule="exact"/>
        <w:jc w:val="both"/>
        <w:rPr>
          <w:rFonts w:eastAsia="Symbol"/>
          <w:sz w:val="24"/>
          <w:szCs w:val="24"/>
        </w:rPr>
      </w:pPr>
    </w:p>
    <w:p w:rsidR="0061416F" w:rsidRPr="00910320" w:rsidRDefault="00CC225F" w:rsidP="00910320">
      <w:pPr>
        <w:numPr>
          <w:ilvl w:val="0"/>
          <w:numId w:val="11"/>
        </w:numPr>
        <w:tabs>
          <w:tab w:val="left" w:pos="1440"/>
        </w:tabs>
        <w:spacing w:line="230" w:lineRule="auto"/>
        <w:ind w:firstLine="701"/>
        <w:jc w:val="both"/>
        <w:rPr>
          <w:rFonts w:eastAsia="Symbol"/>
          <w:sz w:val="24"/>
          <w:szCs w:val="24"/>
        </w:rPr>
      </w:pPr>
      <w:r w:rsidRPr="00910320">
        <w:rPr>
          <w:rFonts w:eastAsia="Times New Roman"/>
          <w:sz w:val="24"/>
          <w:szCs w:val="24"/>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61416F" w:rsidRPr="00910320" w:rsidRDefault="0061416F" w:rsidP="00910320">
      <w:pPr>
        <w:spacing w:line="3" w:lineRule="exact"/>
        <w:jc w:val="both"/>
        <w:rPr>
          <w:rFonts w:eastAsia="Symbol"/>
          <w:sz w:val="24"/>
          <w:szCs w:val="24"/>
        </w:rPr>
      </w:pPr>
    </w:p>
    <w:p w:rsidR="0061416F" w:rsidRPr="00910320" w:rsidRDefault="00CC225F" w:rsidP="00910320">
      <w:pPr>
        <w:numPr>
          <w:ilvl w:val="0"/>
          <w:numId w:val="11"/>
        </w:numPr>
        <w:tabs>
          <w:tab w:val="left" w:pos="1440"/>
        </w:tabs>
        <w:ind w:left="1440" w:hanging="739"/>
        <w:jc w:val="both"/>
        <w:rPr>
          <w:rFonts w:eastAsia="Symbol"/>
          <w:sz w:val="24"/>
          <w:szCs w:val="24"/>
        </w:rPr>
      </w:pPr>
      <w:r w:rsidRPr="00910320">
        <w:rPr>
          <w:rFonts w:eastAsia="Times New Roman"/>
          <w:sz w:val="24"/>
          <w:szCs w:val="24"/>
        </w:rPr>
        <w:t>проявляют толерантность;</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11"/>
        </w:numPr>
        <w:tabs>
          <w:tab w:val="left" w:pos="1440"/>
        </w:tabs>
        <w:spacing w:line="226" w:lineRule="auto"/>
        <w:ind w:firstLine="701"/>
        <w:jc w:val="both"/>
        <w:rPr>
          <w:rFonts w:eastAsia="Symbol"/>
          <w:sz w:val="24"/>
          <w:szCs w:val="24"/>
        </w:rPr>
      </w:pPr>
      <w:r w:rsidRPr="00910320">
        <w:rPr>
          <w:rFonts w:eastAsia="Times New Roman"/>
          <w:sz w:val="24"/>
          <w:szCs w:val="24"/>
        </w:rPr>
        <w:t>защищают их интересы и благосостояние и прилагают все усилия для того, чтобы защитить их от физического и (или) психологического насилия;</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1"/>
        </w:numPr>
        <w:tabs>
          <w:tab w:val="left" w:pos="1440"/>
        </w:tabs>
        <w:spacing w:line="227" w:lineRule="auto"/>
        <w:ind w:firstLine="701"/>
        <w:jc w:val="both"/>
        <w:rPr>
          <w:rFonts w:eastAsia="Symbol"/>
          <w:sz w:val="24"/>
          <w:szCs w:val="24"/>
        </w:rPr>
      </w:pPr>
      <w:r w:rsidRPr="00910320">
        <w:rPr>
          <w:rFonts w:eastAsia="Times New Roman"/>
          <w:sz w:val="24"/>
          <w:szCs w:val="24"/>
        </w:rPr>
        <w:t>принимают всевозможные меры, чтобы уберечь их от сексуального домогательства и (или) насилия;</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1"/>
        </w:numPr>
        <w:tabs>
          <w:tab w:val="left" w:pos="1440"/>
        </w:tabs>
        <w:spacing w:line="226" w:lineRule="auto"/>
        <w:ind w:firstLine="701"/>
        <w:jc w:val="both"/>
        <w:rPr>
          <w:rFonts w:eastAsia="Symbol"/>
          <w:sz w:val="24"/>
          <w:szCs w:val="24"/>
        </w:rPr>
      </w:pPr>
      <w:r w:rsidRPr="00910320">
        <w:rPr>
          <w:rFonts w:eastAsia="Times New Roman"/>
          <w:sz w:val="24"/>
          <w:szCs w:val="24"/>
        </w:rPr>
        <w:t>осуществляют должную заботу и обеспечивают конфиденциальность во всех делах, затрагивающих их интересы;</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11"/>
        </w:numPr>
        <w:tabs>
          <w:tab w:val="left" w:pos="1440"/>
        </w:tabs>
        <w:ind w:left="1440" w:hanging="739"/>
        <w:jc w:val="both"/>
        <w:rPr>
          <w:rFonts w:eastAsia="Symbol"/>
          <w:sz w:val="24"/>
          <w:szCs w:val="24"/>
        </w:rPr>
      </w:pPr>
      <w:r w:rsidRPr="00910320">
        <w:rPr>
          <w:rFonts w:eastAsia="Times New Roman"/>
          <w:sz w:val="24"/>
          <w:szCs w:val="24"/>
        </w:rPr>
        <w:t>прививают им ценности, созвучные международным стандартам прав человека;</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11"/>
        </w:numPr>
        <w:tabs>
          <w:tab w:val="left" w:pos="1440"/>
        </w:tabs>
        <w:spacing w:line="226" w:lineRule="auto"/>
        <w:ind w:firstLine="701"/>
        <w:jc w:val="both"/>
        <w:rPr>
          <w:rFonts w:eastAsia="Symbol"/>
          <w:sz w:val="24"/>
          <w:szCs w:val="24"/>
        </w:rPr>
      </w:pPr>
      <w:r w:rsidRPr="00910320">
        <w:rPr>
          <w:rFonts w:eastAsia="Times New Roman"/>
          <w:sz w:val="24"/>
          <w:szCs w:val="24"/>
        </w:rPr>
        <w:t>вселяют в них чувство, что они являются частью взаимно посвященного общества, где есть место для каждого;</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11"/>
        </w:numPr>
        <w:tabs>
          <w:tab w:val="left" w:pos="1440"/>
        </w:tabs>
        <w:ind w:left="1440" w:hanging="739"/>
        <w:jc w:val="both"/>
        <w:rPr>
          <w:rFonts w:eastAsia="Symbol"/>
          <w:sz w:val="24"/>
          <w:szCs w:val="24"/>
        </w:rPr>
      </w:pPr>
      <w:r w:rsidRPr="00910320">
        <w:rPr>
          <w:rFonts w:eastAsia="Times New Roman"/>
          <w:sz w:val="24"/>
          <w:szCs w:val="24"/>
        </w:rPr>
        <w:t>стремятся стать для них положительным примером;</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11"/>
        </w:numPr>
        <w:tabs>
          <w:tab w:val="left" w:pos="1440"/>
        </w:tabs>
        <w:spacing w:line="226" w:lineRule="auto"/>
        <w:ind w:firstLine="701"/>
        <w:jc w:val="both"/>
        <w:rPr>
          <w:rFonts w:eastAsia="Symbol"/>
          <w:sz w:val="24"/>
          <w:szCs w:val="24"/>
        </w:rPr>
      </w:pPr>
      <w:r w:rsidRPr="00910320">
        <w:rPr>
          <w:rFonts w:eastAsia="Times New Roman"/>
          <w:sz w:val="24"/>
          <w:szCs w:val="24"/>
        </w:rPr>
        <w:t>применяют свою власть с соблюдением законодательных и моральных норм и состраданием;</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1"/>
        </w:numPr>
        <w:tabs>
          <w:tab w:val="left" w:pos="1440"/>
        </w:tabs>
        <w:spacing w:line="227" w:lineRule="auto"/>
        <w:ind w:firstLine="701"/>
        <w:jc w:val="both"/>
        <w:rPr>
          <w:rFonts w:eastAsia="Symbol"/>
          <w:sz w:val="24"/>
          <w:szCs w:val="24"/>
        </w:rPr>
      </w:pPr>
      <w:r w:rsidRPr="00910320">
        <w:rPr>
          <w:rFonts w:eastAsia="Times New Roman"/>
          <w:sz w:val="24"/>
          <w:szCs w:val="24"/>
        </w:rPr>
        <w:t>гарантируют, что особые отношения между ними не будут никогда использованы как идеологический или религиозный инструмент.</w:t>
      </w:r>
    </w:p>
    <w:p w:rsidR="0061416F" w:rsidRPr="00910320" w:rsidRDefault="0061416F" w:rsidP="00910320">
      <w:pPr>
        <w:spacing w:line="1" w:lineRule="exact"/>
        <w:jc w:val="both"/>
        <w:rPr>
          <w:rFonts w:eastAsia="Symbol"/>
          <w:sz w:val="24"/>
          <w:szCs w:val="24"/>
        </w:rPr>
      </w:pPr>
    </w:p>
    <w:p w:rsidR="0061416F" w:rsidRPr="00910320" w:rsidRDefault="00CC225F" w:rsidP="00910320">
      <w:pPr>
        <w:ind w:left="700"/>
        <w:jc w:val="both"/>
        <w:rPr>
          <w:rFonts w:eastAsia="Symbol"/>
          <w:sz w:val="24"/>
          <w:szCs w:val="24"/>
        </w:rPr>
      </w:pPr>
      <w:r w:rsidRPr="00910320">
        <w:rPr>
          <w:rFonts w:eastAsia="Times New Roman"/>
          <w:sz w:val="24"/>
          <w:szCs w:val="24"/>
        </w:rPr>
        <w:t>3.2.  В  процессе  взаимодействия  с  учащимися  педагогические  работники  обязаны</w:t>
      </w:r>
    </w:p>
    <w:p w:rsidR="0061416F" w:rsidRPr="00910320" w:rsidRDefault="0061416F" w:rsidP="00910320">
      <w:pPr>
        <w:spacing w:line="139" w:lineRule="exact"/>
        <w:jc w:val="both"/>
        <w:rPr>
          <w:sz w:val="24"/>
          <w:szCs w:val="24"/>
        </w:rPr>
      </w:pPr>
    </w:p>
    <w:p w:rsidR="0061416F" w:rsidRPr="00910320" w:rsidRDefault="00CC225F" w:rsidP="00910320">
      <w:pPr>
        <w:ind w:left="9840"/>
        <w:jc w:val="both"/>
        <w:rPr>
          <w:sz w:val="24"/>
          <w:szCs w:val="24"/>
        </w:rPr>
      </w:pPr>
      <w:r w:rsidRPr="00910320">
        <w:rPr>
          <w:rFonts w:eastAsia="Times New Roman"/>
          <w:sz w:val="24"/>
          <w:szCs w:val="24"/>
        </w:rPr>
        <w:t>7</w:t>
      </w:r>
    </w:p>
    <w:p w:rsidR="0061416F" w:rsidRPr="00910320" w:rsidRDefault="0061416F" w:rsidP="00910320">
      <w:pPr>
        <w:jc w:val="both"/>
        <w:rPr>
          <w:sz w:val="24"/>
          <w:szCs w:val="24"/>
        </w:rPr>
        <w:sectPr w:rsidR="0061416F" w:rsidRPr="00910320">
          <w:pgSz w:w="12240" w:h="15840"/>
          <w:pgMar w:top="714" w:right="1140" w:bottom="912" w:left="1140" w:header="0" w:footer="0" w:gutter="0"/>
          <w:cols w:space="720" w:equalWidth="0">
            <w:col w:w="9960"/>
          </w:cols>
        </w:sectPr>
      </w:pPr>
    </w:p>
    <w:p w:rsidR="0061416F" w:rsidRPr="00910320" w:rsidRDefault="0061416F" w:rsidP="00910320">
      <w:pPr>
        <w:spacing w:line="30" w:lineRule="exact"/>
        <w:jc w:val="both"/>
        <w:rPr>
          <w:sz w:val="24"/>
          <w:szCs w:val="24"/>
        </w:rPr>
      </w:pPr>
    </w:p>
    <w:p w:rsidR="0061416F" w:rsidRPr="00910320" w:rsidRDefault="00CC225F" w:rsidP="00910320">
      <w:pPr>
        <w:ind w:left="7"/>
        <w:jc w:val="both"/>
        <w:rPr>
          <w:sz w:val="24"/>
          <w:szCs w:val="24"/>
        </w:rPr>
      </w:pPr>
      <w:r w:rsidRPr="00910320">
        <w:rPr>
          <w:rFonts w:eastAsia="Times New Roman"/>
          <w:sz w:val="24"/>
          <w:szCs w:val="24"/>
        </w:rPr>
        <w:t>воздерживаться от:</w:t>
      </w:r>
    </w:p>
    <w:p w:rsidR="0061416F" w:rsidRPr="00910320" w:rsidRDefault="0061416F" w:rsidP="00910320">
      <w:pPr>
        <w:spacing w:line="1" w:lineRule="exact"/>
        <w:jc w:val="both"/>
        <w:rPr>
          <w:sz w:val="24"/>
          <w:szCs w:val="24"/>
        </w:rPr>
      </w:pPr>
    </w:p>
    <w:p w:rsidR="0061416F" w:rsidRPr="00910320" w:rsidRDefault="00CC225F" w:rsidP="00910320">
      <w:pPr>
        <w:numPr>
          <w:ilvl w:val="0"/>
          <w:numId w:val="12"/>
        </w:numPr>
        <w:tabs>
          <w:tab w:val="left" w:pos="1447"/>
        </w:tabs>
        <w:ind w:left="1447" w:hanging="739"/>
        <w:jc w:val="both"/>
        <w:rPr>
          <w:rFonts w:eastAsia="Symbol"/>
          <w:sz w:val="24"/>
          <w:szCs w:val="24"/>
        </w:rPr>
      </w:pPr>
      <w:r w:rsidRPr="00910320">
        <w:rPr>
          <w:rFonts w:eastAsia="Times New Roman"/>
          <w:sz w:val="24"/>
          <w:szCs w:val="24"/>
        </w:rPr>
        <w:t>навязывания им своих взглядов, убеждений и предпочтений;</w:t>
      </w:r>
    </w:p>
    <w:p w:rsidR="0061416F" w:rsidRPr="00910320" w:rsidRDefault="00CC225F" w:rsidP="00910320">
      <w:pPr>
        <w:numPr>
          <w:ilvl w:val="0"/>
          <w:numId w:val="12"/>
        </w:numPr>
        <w:tabs>
          <w:tab w:val="left" w:pos="1447"/>
        </w:tabs>
        <w:ind w:left="1447" w:hanging="739"/>
        <w:jc w:val="both"/>
        <w:rPr>
          <w:rFonts w:eastAsia="Symbol"/>
          <w:sz w:val="24"/>
          <w:szCs w:val="24"/>
        </w:rPr>
      </w:pPr>
      <w:r w:rsidRPr="00910320">
        <w:rPr>
          <w:rFonts w:eastAsia="Times New Roman"/>
          <w:sz w:val="24"/>
          <w:szCs w:val="24"/>
        </w:rPr>
        <w:t>оценки их личности и личности их законных представителей;</w:t>
      </w:r>
    </w:p>
    <w:p w:rsidR="0061416F" w:rsidRPr="00910320" w:rsidRDefault="00CC225F" w:rsidP="00910320">
      <w:pPr>
        <w:numPr>
          <w:ilvl w:val="0"/>
          <w:numId w:val="12"/>
        </w:numPr>
        <w:tabs>
          <w:tab w:val="left" w:pos="1447"/>
        </w:tabs>
        <w:ind w:left="1447" w:hanging="739"/>
        <w:jc w:val="both"/>
        <w:rPr>
          <w:rFonts w:eastAsia="Symbol"/>
          <w:sz w:val="24"/>
          <w:szCs w:val="24"/>
        </w:rPr>
      </w:pPr>
      <w:r w:rsidRPr="00910320">
        <w:rPr>
          <w:rFonts w:eastAsia="Times New Roman"/>
          <w:sz w:val="24"/>
          <w:szCs w:val="24"/>
        </w:rPr>
        <w:t>предвзятой и необъективной оценки их деятельности и поступков;</w:t>
      </w:r>
    </w:p>
    <w:p w:rsidR="0061416F" w:rsidRPr="00910320" w:rsidRDefault="00CC225F" w:rsidP="00910320">
      <w:pPr>
        <w:numPr>
          <w:ilvl w:val="0"/>
          <w:numId w:val="12"/>
        </w:numPr>
        <w:tabs>
          <w:tab w:val="left" w:pos="1447"/>
        </w:tabs>
        <w:spacing w:line="239" w:lineRule="auto"/>
        <w:ind w:left="1447" w:hanging="739"/>
        <w:jc w:val="both"/>
        <w:rPr>
          <w:rFonts w:eastAsia="Symbol"/>
          <w:sz w:val="24"/>
          <w:szCs w:val="24"/>
        </w:rPr>
      </w:pPr>
      <w:r w:rsidRPr="00910320">
        <w:rPr>
          <w:rFonts w:eastAsia="Times New Roman"/>
          <w:sz w:val="24"/>
          <w:szCs w:val="24"/>
        </w:rPr>
        <w:t>предвзятой   и   необъективной   оценки   действий   законных   представителей</w:t>
      </w:r>
    </w:p>
    <w:p w:rsidR="0061416F" w:rsidRPr="00910320" w:rsidRDefault="00CC225F" w:rsidP="00910320">
      <w:pPr>
        <w:spacing w:line="237" w:lineRule="auto"/>
        <w:ind w:left="7"/>
        <w:jc w:val="both"/>
        <w:rPr>
          <w:rFonts w:eastAsia="Symbol"/>
          <w:sz w:val="24"/>
          <w:szCs w:val="24"/>
        </w:rPr>
      </w:pPr>
      <w:r w:rsidRPr="00910320">
        <w:rPr>
          <w:rFonts w:eastAsia="Times New Roman"/>
          <w:sz w:val="24"/>
          <w:szCs w:val="24"/>
        </w:rPr>
        <w:t>учащихся;</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0"/>
          <w:numId w:val="12"/>
        </w:numPr>
        <w:tabs>
          <w:tab w:val="left" w:pos="1448"/>
        </w:tabs>
        <w:spacing w:line="233" w:lineRule="auto"/>
        <w:ind w:left="7" w:firstLine="701"/>
        <w:jc w:val="both"/>
        <w:rPr>
          <w:rFonts w:eastAsia="Symbol"/>
          <w:sz w:val="24"/>
          <w:szCs w:val="24"/>
        </w:rPr>
      </w:pPr>
      <w:r w:rsidRPr="00910320">
        <w:rPr>
          <w:rFonts w:eastAsia="Times New Roman"/>
          <w:sz w:val="24"/>
          <w:szCs w:val="24"/>
        </w:rPr>
        <w:t>отказа от объяснения сложного материала со ссылкой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61416F" w:rsidRPr="00910320" w:rsidRDefault="0061416F" w:rsidP="00910320">
      <w:pPr>
        <w:spacing w:line="31" w:lineRule="exact"/>
        <w:jc w:val="both"/>
        <w:rPr>
          <w:rFonts w:eastAsia="Symbol"/>
          <w:sz w:val="24"/>
          <w:szCs w:val="24"/>
        </w:rPr>
      </w:pPr>
    </w:p>
    <w:p w:rsidR="0061416F" w:rsidRPr="00910320" w:rsidRDefault="00CC225F" w:rsidP="00910320">
      <w:pPr>
        <w:numPr>
          <w:ilvl w:val="0"/>
          <w:numId w:val="12"/>
        </w:numPr>
        <w:tabs>
          <w:tab w:val="left" w:pos="1448"/>
        </w:tabs>
        <w:spacing w:line="226" w:lineRule="auto"/>
        <w:ind w:left="7" w:firstLine="701"/>
        <w:jc w:val="both"/>
        <w:rPr>
          <w:rFonts w:eastAsia="Symbol"/>
          <w:sz w:val="24"/>
          <w:szCs w:val="24"/>
        </w:rPr>
      </w:pPr>
      <w:r w:rsidRPr="00910320">
        <w:rPr>
          <w:rFonts w:eastAsia="Times New Roman"/>
          <w:sz w:val="24"/>
          <w:szCs w:val="24"/>
        </w:rPr>
        <w:t>требования платы за образовательные услуги (консультации, подготовку к олимпиадам и т.п.);</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0"/>
          <w:numId w:val="12"/>
        </w:numPr>
        <w:tabs>
          <w:tab w:val="left" w:pos="1447"/>
        </w:tabs>
        <w:ind w:left="1447" w:hanging="739"/>
        <w:jc w:val="both"/>
        <w:rPr>
          <w:rFonts w:eastAsia="Symbol"/>
          <w:sz w:val="24"/>
          <w:szCs w:val="24"/>
        </w:rPr>
      </w:pPr>
      <w:r w:rsidRPr="00910320">
        <w:rPr>
          <w:rFonts w:eastAsia="Times New Roman"/>
          <w:sz w:val="24"/>
          <w:szCs w:val="24"/>
        </w:rPr>
        <w:t>проведения на учебных занятиях явной политической или религиозной агитации;</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0"/>
          <w:numId w:val="12"/>
        </w:numPr>
        <w:tabs>
          <w:tab w:val="left" w:pos="1448"/>
        </w:tabs>
        <w:spacing w:line="226" w:lineRule="auto"/>
        <w:ind w:left="7" w:firstLine="701"/>
        <w:jc w:val="both"/>
        <w:rPr>
          <w:rFonts w:eastAsia="Symbol"/>
          <w:sz w:val="24"/>
          <w:szCs w:val="24"/>
        </w:rPr>
      </w:pPr>
      <w:r w:rsidRPr="00910320">
        <w:rPr>
          <w:rFonts w:eastAsia="Times New Roman"/>
          <w:sz w:val="24"/>
          <w:szCs w:val="24"/>
        </w:rPr>
        <w:t>употребления алкогольных напитков накануне и во время исполнения должностных обязанностей;</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0"/>
          <w:numId w:val="12"/>
        </w:numPr>
        <w:tabs>
          <w:tab w:val="left" w:pos="1447"/>
        </w:tabs>
        <w:ind w:left="1447" w:hanging="739"/>
        <w:jc w:val="both"/>
        <w:rPr>
          <w:rFonts w:eastAsia="Symbol"/>
          <w:sz w:val="24"/>
          <w:szCs w:val="24"/>
        </w:rPr>
      </w:pPr>
      <w:r w:rsidRPr="00910320">
        <w:rPr>
          <w:rFonts w:eastAsia="Times New Roman"/>
          <w:sz w:val="24"/>
          <w:szCs w:val="24"/>
        </w:rPr>
        <w:t>курения в помещениях и на территории ОУ.</w:t>
      </w:r>
    </w:p>
    <w:p w:rsidR="0061416F" w:rsidRPr="00910320" w:rsidRDefault="0061416F" w:rsidP="00910320">
      <w:pPr>
        <w:spacing w:line="280" w:lineRule="exact"/>
        <w:jc w:val="both"/>
        <w:rPr>
          <w:rFonts w:eastAsia="Symbol"/>
          <w:sz w:val="24"/>
          <w:szCs w:val="24"/>
        </w:rPr>
      </w:pPr>
    </w:p>
    <w:p w:rsidR="0061416F" w:rsidRPr="00910320" w:rsidRDefault="00CC225F" w:rsidP="00910320">
      <w:pPr>
        <w:numPr>
          <w:ilvl w:val="1"/>
          <w:numId w:val="12"/>
        </w:numPr>
        <w:tabs>
          <w:tab w:val="left" w:pos="1127"/>
        </w:tabs>
        <w:ind w:left="1127" w:hanging="234"/>
        <w:jc w:val="both"/>
        <w:rPr>
          <w:rFonts w:eastAsia="Times New Roman"/>
          <w:b/>
          <w:bCs/>
          <w:sz w:val="24"/>
          <w:szCs w:val="24"/>
        </w:rPr>
      </w:pPr>
      <w:r w:rsidRPr="00910320">
        <w:rPr>
          <w:rFonts w:eastAsia="Times New Roman"/>
          <w:b/>
          <w:bCs/>
          <w:sz w:val="24"/>
          <w:szCs w:val="24"/>
        </w:rPr>
        <w:t>Обязательства педагогических работников перед законными представителями</w:t>
      </w:r>
    </w:p>
    <w:p w:rsidR="0061416F" w:rsidRPr="00910320" w:rsidRDefault="00CC225F" w:rsidP="00910320">
      <w:pPr>
        <w:ind w:left="4447"/>
        <w:jc w:val="both"/>
        <w:rPr>
          <w:sz w:val="24"/>
          <w:szCs w:val="24"/>
        </w:rPr>
      </w:pPr>
      <w:r w:rsidRPr="00910320">
        <w:rPr>
          <w:rFonts w:eastAsia="Times New Roman"/>
          <w:b/>
          <w:bCs/>
          <w:sz w:val="24"/>
          <w:szCs w:val="24"/>
        </w:rPr>
        <w:t>учащихся</w:t>
      </w:r>
    </w:p>
    <w:p w:rsidR="0061416F" w:rsidRPr="00910320" w:rsidRDefault="00CC225F" w:rsidP="00910320">
      <w:pPr>
        <w:spacing w:line="235" w:lineRule="auto"/>
        <w:ind w:left="707"/>
        <w:jc w:val="both"/>
        <w:rPr>
          <w:sz w:val="24"/>
          <w:szCs w:val="24"/>
        </w:rPr>
      </w:pPr>
      <w:r w:rsidRPr="00910320">
        <w:rPr>
          <w:rFonts w:eastAsia="Times New Roman"/>
          <w:sz w:val="24"/>
          <w:szCs w:val="24"/>
        </w:rPr>
        <w:t>4.1. Педагогические работники в процессе взаимодействия с законными представителями</w:t>
      </w:r>
    </w:p>
    <w:p w:rsidR="0061416F" w:rsidRPr="00910320" w:rsidRDefault="0061416F" w:rsidP="00910320">
      <w:pPr>
        <w:spacing w:line="1" w:lineRule="exact"/>
        <w:jc w:val="both"/>
        <w:rPr>
          <w:sz w:val="24"/>
          <w:szCs w:val="24"/>
        </w:rPr>
      </w:pPr>
    </w:p>
    <w:p w:rsidR="0061416F" w:rsidRPr="00910320" w:rsidRDefault="00CC225F" w:rsidP="00910320">
      <w:pPr>
        <w:ind w:left="7"/>
        <w:jc w:val="both"/>
        <w:rPr>
          <w:sz w:val="24"/>
          <w:szCs w:val="24"/>
        </w:rPr>
      </w:pPr>
      <w:r w:rsidRPr="00910320">
        <w:rPr>
          <w:rFonts w:eastAsia="Times New Roman"/>
          <w:sz w:val="24"/>
          <w:szCs w:val="24"/>
        </w:rPr>
        <w:t xml:space="preserve">учащихся </w:t>
      </w:r>
      <w:proofErr w:type="gramStart"/>
      <w:r w:rsidRPr="00910320">
        <w:rPr>
          <w:rFonts w:eastAsia="Times New Roman"/>
          <w:sz w:val="24"/>
          <w:szCs w:val="24"/>
        </w:rPr>
        <w:t>должны</w:t>
      </w:r>
      <w:proofErr w:type="gramEnd"/>
      <w:r w:rsidRPr="00910320">
        <w:rPr>
          <w:rFonts w:eastAsia="Times New Roman"/>
          <w:sz w:val="24"/>
          <w:szCs w:val="24"/>
        </w:rPr>
        <w:t>:</w:t>
      </w:r>
    </w:p>
    <w:p w:rsidR="0061416F" w:rsidRPr="00910320" w:rsidRDefault="0061416F" w:rsidP="00910320">
      <w:pPr>
        <w:spacing w:line="31" w:lineRule="exact"/>
        <w:jc w:val="both"/>
        <w:rPr>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помнить, что большинство обратившихся законных представителей учащихся, как правило, столкнулись с трудностями, неприятностями или даже бедой. От того, как их встретят</w:t>
      </w:r>
    </w:p>
    <w:p w:rsidR="0061416F" w:rsidRPr="00910320" w:rsidRDefault="0061416F" w:rsidP="00910320">
      <w:pPr>
        <w:spacing w:line="13" w:lineRule="exact"/>
        <w:jc w:val="both"/>
        <w:rPr>
          <w:rFonts w:eastAsia="Symbol"/>
          <w:sz w:val="24"/>
          <w:szCs w:val="24"/>
        </w:rPr>
      </w:pPr>
    </w:p>
    <w:p w:rsidR="0061416F" w:rsidRPr="00910320" w:rsidRDefault="00CC225F" w:rsidP="00910320">
      <w:pPr>
        <w:numPr>
          <w:ilvl w:val="0"/>
          <w:numId w:val="13"/>
        </w:numPr>
        <w:tabs>
          <w:tab w:val="left" w:pos="247"/>
        </w:tabs>
        <w:spacing w:line="234" w:lineRule="auto"/>
        <w:ind w:left="7" w:hanging="7"/>
        <w:jc w:val="both"/>
        <w:rPr>
          <w:rFonts w:eastAsia="Times New Roman"/>
          <w:sz w:val="24"/>
          <w:szCs w:val="24"/>
        </w:rPr>
      </w:pPr>
      <w:r w:rsidRPr="00910320">
        <w:rPr>
          <w:rFonts w:eastAsia="Times New Roman"/>
          <w:sz w:val="24"/>
          <w:szCs w:val="24"/>
        </w:rPr>
        <w:t>выслушают, какую окажут помощь, зависят их настроение и их мнение о педагогических работниках и работе ОУ в целом;</w:t>
      </w:r>
    </w:p>
    <w:p w:rsidR="0061416F" w:rsidRPr="00910320" w:rsidRDefault="0061416F" w:rsidP="00910320">
      <w:pPr>
        <w:spacing w:line="2" w:lineRule="exact"/>
        <w:jc w:val="both"/>
        <w:rPr>
          <w:rFonts w:eastAsia="Times New Roman"/>
          <w:sz w:val="24"/>
          <w:szCs w:val="24"/>
        </w:rPr>
      </w:pPr>
    </w:p>
    <w:p w:rsidR="0061416F" w:rsidRPr="00910320" w:rsidRDefault="00CC225F" w:rsidP="00910320">
      <w:pPr>
        <w:numPr>
          <w:ilvl w:val="1"/>
          <w:numId w:val="13"/>
        </w:numPr>
        <w:tabs>
          <w:tab w:val="left" w:pos="1447"/>
        </w:tabs>
        <w:ind w:left="1447" w:hanging="739"/>
        <w:jc w:val="both"/>
        <w:rPr>
          <w:rFonts w:eastAsia="Symbol"/>
          <w:sz w:val="24"/>
          <w:szCs w:val="24"/>
        </w:rPr>
      </w:pPr>
      <w:r w:rsidRPr="00910320">
        <w:rPr>
          <w:rFonts w:eastAsia="Times New Roman"/>
          <w:sz w:val="24"/>
          <w:szCs w:val="24"/>
        </w:rPr>
        <w:t>начинать общение с приветствия;</w:t>
      </w:r>
    </w:p>
    <w:p w:rsidR="0061416F" w:rsidRPr="00910320" w:rsidRDefault="00CC225F" w:rsidP="00910320">
      <w:pPr>
        <w:numPr>
          <w:ilvl w:val="1"/>
          <w:numId w:val="13"/>
        </w:numPr>
        <w:tabs>
          <w:tab w:val="left" w:pos="1447"/>
        </w:tabs>
        <w:spacing w:line="239" w:lineRule="auto"/>
        <w:ind w:left="1447" w:hanging="739"/>
        <w:jc w:val="both"/>
        <w:rPr>
          <w:rFonts w:eastAsia="Symbol"/>
          <w:sz w:val="24"/>
          <w:szCs w:val="24"/>
        </w:rPr>
      </w:pPr>
      <w:r w:rsidRPr="00910320">
        <w:rPr>
          <w:rFonts w:eastAsia="Times New Roman"/>
          <w:sz w:val="24"/>
          <w:szCs w:val="24"/>
        </w:rPr>
        <w:t>проявлять внимательность, тактичность, доброжелательность, желание помочь;</w:t>
      </w:r>
    </w:p>
    <w:p w:rsidR="0061416F" w:rsidRPr="00910320" w:rsidRDefault="0061416F" w:rsidP="00910320">
      <w:pPr>
        <w:spacing w:line="29" w:lineRule="exact"/>
        <w:jc w:val="both"/>
        <w:rPr>
          <w:rFonts w:eastAsia="Symbol"/>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выслушивать объяснения или вопросы внимательно, не перебивая говорящего, проявляя доброжелательность и уважение к собеседнику;</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относиться почтительно к людям преклонного возраста, ветеранам, инвалидам, оказывать им необходимую помощь;</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1"/>
          <w:numId w:val="13"/>
        </w:numPr>
        <w:tabs>
          <w:tab w:val="left" w:pos="1448"/>
        </w:tabs>
        <w:spacing w:line="227" w:lineRule="auto"/>
        <w:ind w:left="7" w:firstLine="701"/>
        <w:jc w:val="both"/>
        <w:rPr>
          <w:rFonts w:eastAsia="Symbol"/>
          <w:sz w:val="24"/>
          <w:szCs w:val="24"/>
        </w:rPr>
      </w:pPr>
      <w:r w:rsidRPr="00910320">
        <w:rPr>
          <w:rFonts w:eastAsia="Times New Roman"/>
          <w:sz w:val="24"/>
          <w:szCs w:val="24"/>
        </w:rPr>
        <w:t>высказываться в корректной и убедительной форме; если требуется, спокойно, без раздражения повторять и разъяснять смысл сказанного;</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выслушать обращение и уяснить суть изложенной проблемы, при необходимости в корректной форме задать уточняющие вопросы;</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разъяснить при необходимости требования действующего законодательства и локальных актов по обсуждаемому вопросу;</w:t>
      </w:r>
    </w:p>
    <w:p w:rsidR="0061416F" w:rsidRPr="00910320" w:rsidRDefault="0061416F" w:rsidP="00910320">
      <w:pPr>
        <w:spacing w:line="32" w:lineRule="exact"/>
        <w:jc w:val="both"/>
        <w:rPr>
          <w:rFonts w:eastAsia="Symbol"/>
          <w:sz w:val="24"/>
          <w:szCs w:val="24"/>
        </w:rPr>
      </w:pPr>
    </w:p>
    <w:p w:rsidR="0061416F" w:rsidRPr="00910320" w:rsidRDefault="00CC225F" w:rsidP="00910320">
      <w:pPr>
        <w:numPr>
          <w:ilvl w:val="1"/>
          <w:numId w:val="13"/>
        </w:numPr>
        <w:tabs>
          <w:tab w:val="left" w:pos="1448"/>
        </w:tabs>
        <w:spacing w:line="226" w:lineRule="auto"/>
        <w:ind w:left="7" w:firstLine="701"/>
        <w:jc w:val="both"/>
        <w:rPr>
          <w:rFonts w:eastAsia="Symbol"/>
          <w:sz w:val="24"/>
          <w:szCs w:val="24"/>
        </w:rPr>
      </w:pPr>
      <w:r w:rsidRPr="00910320">
        <w:rPr>
          <w:rFonts w:eastAsia="Times New Roman"/>
          <w:sz w:val="24"/>
          <w:szCs w:val="24"/>
        </w:rPr>
        <w:t>принять решение по существу обращения (при недостатке полномочий сообщить координаты полномочного лица).</w:t>
      </w:r>
    </w:p>
    <w:p w:rsidR="0061416F" w:rsidRPr="00910320" w:rsidRDefault="0061416F" w:rsidP="00910320">
      <w:pPr>
        <w:spacing w:line="12" w:lineRule="exact"/>
        <w:jc w:val="both"/>
        <w:rPr>
          <w:rFonts w:eastAsia="Symbol"/>
          <w:sz w:val="24"/>
          <w:szCs w:val="24"/>
        </w:rPr>
      </w:pPr>
    </w:p>
    <w:p w:rsidR="0061416F" w:rsidRPr="00910320" w:rsidRDefault="00CC225F" w:rsidP="00910320">
      <w:pPr>
        <w:spacing w:line="234" w:lineRule="auto"/>
        <w:ind w:left="7" w:firstLine="706"/>
        <w:jc w:val="both"/>
        <w:rPr>
          <w:rFonts w:eastAsia="Symbol"/>
          <w:sz w:val="24"/>
          <w:szCs w:val="24"/>
        </w:rPr>
      </w:pPr>
      <w:r w:rsidRPr="00910320">
        <w:rPr>
          <w:rFonts w:eastAsia="Times New Roman"/>
          <w:sz w:val="24"/>
          <w:szCs w:val="24"/>
        </w:rPr>
        <w:t>4.2. В процессе взаимодействия с законными представителями учащихся педагогические работники не должны:</w:t>
      </w:r>
    </w:p>
    <w:p w:rsidR="0061416F" w:rsidRPr="00910320" w:rsidRDefault="0061416F" w:rsidP="00910320">
      <w:pPr>
        <w:spacing w:line="2" w:lineRule="exact"/>
        <w:jc w:val="both"/>
        <w:rPr>
          <w:rFonts w:eastAsia="Symbol"/>
          <w:sz w:val="24"/>
          <w:szCs w:val="24"/>
        </w:rPr>
      </w:pPr>
    </w:p>
    <w:p w:rsidR="0061416F" w:rsidRPr="00910320" w:rsidRDefault="00CC225F" w:rsidP="00910320">
      <w:pPr>
        <w:numPr>
          <w:ilvl w:val="1"/>
          <w:numId w:val="13"/>
        </w:numPr>
        <w:tabs>
          <w:tab w:val="left" w:pos="1447"/>
        </w:tabs>
        <w:ind w:left="1447" w:hanging="739"/>
        <w:jc w:val="both"/>
        <w:rPr>
          <w:rFonts w:eastAsia="Symbol"/>
          <w:sz w:val="24"/>
          <w:szCs w:val="24"/>
        </w:rPr>
      </w:pPr>
      <w:r w:rsidRPr="00910320">
        <w:rPr>
          <w:rFonts w:eastAsia="Times New Roman"/>
          <w:sz w:val="24"/>
          <w:szCs w:val="24"/>
        </w:rPr>
        <w:t>заставлять их необоснованно долго ожидать приема;</w:t>
      </w:r>
    </w:p>
    <w:p w:rsidR="0061416F" w:rsidRPr="00910320" w:rsidRDefault="00CC225F" w:rsidP="00910320">
      <w:pPr>
        <w:numPr>
          <w:ilvl w:val="1"/>
          <w:numId w:val="13"/>
        </w:numPr>
        <w:tabs>
          <w:tab w:val="left" w:pos="1447"/>
        </w:tabs>
        <w:spacing w:line="239" w:lineRule="auto"/>
        <w:ind w:left="1447" w:hanging="739"/>
        <w:jc w:val="both"/>
        <w:rPr>
          <w:rFonts w:eastAsia="Symbol"/>
          <w:sz w:val="24"/>
          <w:szCs w:val="24"/>
        </w:rPr>
      </w:pPr>
      <w:r w:rsidRPr="00910320">
        <w:rPr>
          <w:rFonts w:eastAsia="Times New Roman"/>
          <w:sz w:val="24"/>
          <w:szCs w:val="24"/>
        </w:rPr>
        <w:t>перебивать их в грубой форме;</w:t>
      </w:r>
    </w:p>
    <w:p w:rsidR="0061416F" w:rsidRPr="00910320" w:rsidRDefault="00CC225F" w:rsidP="00910320">
      <w:pPr>
        <w:numPr>
          <w:ilvl w:val="1"/>
          <w:numId w:val="13"/>
        </w:numPr>
        <w:tabs>
          <w:tab w:val="left" w:pos="1447"/>
        </w:tabs>
        <w:spacing w:line="239" w:lineRule="auto"/>
        <w:ind w:left="1447" w:hanging="739"/>
        <w:jc w:val="both"/>
        <w:rPr>
          <w:rFonts w:eastAsia="Symbol"/>
          <w:sz w:val="24"/>
          <w:szCs w:val="24"/>
        </w:rPr>
      </w:pPr>
      <w:r w:rsidRPr="00910320">
        <w:rPr>
          <w:rFonts w:eastAsia="Times New Roman"/>
          <w:sz w:val="24"/>
          <w:szCs w:val="24"/>
        </w:rPr>
        <w:t>проявлять раздражение и недовольство по отношению к ним;</w:t>
      </w:r>
    </w:p>
    <w:p w:rsidR="0061416F" w:rsidRPr="00910320" w:rsidRDefault="0061416F" w:rsidP="00910320">
      <w:pPr>
        <w:spacing w:line="1" w:lineRule="exact"/>
        <w:jc w:val="both"/>
        <w:rPr>
          <w:rFonts w:eastAsia="Symbol"/>
          <w:sz w:val="24"/>
          <w:szCs w:val="24"/>
        </w:rPr>
      </w:pPr>
    </w:p>
    <w:p w:rsidR="0061416F" w:rsidRPr="00910320" w:rsidRDefault="00CC225F" w:rsidP="00910320">
      <w:pPr>
        <w:numPr>
          <w:ilvl w:val="1"/>
          <w:numId w:val="13"/>
        </w:numPr>
        <w:tabs>
          <w:tab w:val="left" w:pos="1447"/>
        </w:tabs>
        <w:ind w:left="1447" w:hanging="739"/>
        <w:jc w:val="both"/>
        <w:rPr>
          <w:rFonts w:eastAsia="Symbol"/>
          <w:sz w:val="24"/>
          <w:szCs w:val="24"/>
        </w:rPr>
      </w:pPr>
      <w:r w:rsidRPr="00910320">
        <w:rPr>
          <w:rFonts w:eastAsia="Times New Roman"/>
          <w:sz w:val="24"/>
          <w:szCs w:val="24"/>
        </w:rPr>
        <w:t>разговаривать по телефону, игнорируя их присутствие;</w:t>
      </w:r>
    </w:p>
    <w:p w:rsidR="0061416F" w:rsidRPr="00910320" w:rsidRDefault="00CC225F" w:rsidP="00910320">
      <w:pPr>
        <w:numPr>
          <w:ilvl w:val="1"/>
          <w:numId w:val="13"/>
        </w:numPr>
        <w:tabs>
          <w:tab w:val="left" w:pos="1447"/>
        </w:tabs>
        <w:ind w:left="1447" w:hanging="739"/>
        <w:jc w:val="both"/>
        <w:rPr>
          <w:rFonts w:eastAsia="Symbol"/>
          <w:sz w:val="24"/>
          <w:szCs w:val="24"/>
        </w:rPr>
      </w:pPr>
      <w:r w:rsidRPr="00910320">
        <w:rPr>
          <w:rFonts w:eastAsia="Times New Roman"/>
          <w:sz w:val="24"/>
          <w:szCs w:val="24"/>
        </w:rPr>
        <w:t>разглашать высказанное учащимися мнение о своих законных представителях;</w:t>
      </w:r>
    </w:p>
    <w:p w:rsidR="0061416F" w:rsidRPr="00910320" w:rsidRDefault="0061416F" w:rsidP="00910320">
      <w:pPr>
        <w:spacing w:line="16" w:lineRule="exact"/>
        <w:jc w:val="both"/>
        <w:rPr>
          <w:sz w:val="24"/>
          <w:szCs w:val="24"/>
        </w:rPr>
      </w:pPr>
    </w:p>
    <w:p w:rsidR="0061416F" w:rsidRPr="00910320" w:rsidRDefault="00CC225F" w:rsidP="00910320">
      <w:pPr>
        <w:jc w:val="both"/>
        <w:rPr>
          <w:sz w:val="24"/>
          <w:szCs w:val="24"/>
        </w:rPr>
      </w:pPr>
      <w:r w:rsidRPr="00910320">
        <w:rPr>
          <w:rFonts w:eastAsia="Times New Roman"/>
          <w:sz w:val="24"/>
          <w:szCs w:val="24"/>
        </w:rPr>
        <w:t>8</w:t>
      </w:r>
    </w:p>
    <w:p w:rsidR="0061416F" w:rsidRPr="00910320" w:rsidRDefault="0061416F" w:rsidP="00910320">
      <w:pPr>
        <w:jc w:val="both"/>
        <w:rPr>
          <w:sz w:val="24"/>
          <w:szCs w:val="24"/>
        </w:rPr>
        <w:sectPr w:rsidR="0061416F" w:rsidRPr="00910320">
          <w:pgSz w:w="12240" w:h="15840"/>
          <w:pgMar w:top="714" w:right="1140" w:bottom="912" w:left="1133" w:header="0" w:footer="0" w:gutter="0"/>
          <w:cols w:space="720" w:equalWidth="0">
            <w:col w:w="9967"/>
          </w:cols>
        </w:sectPr>
      </w:pPr>
    </w:p>
    <w:p w:rsidR="0061416F" w:rsidRPr="00910320" w:rsidRDefault="0061416F" w:rsidP="00910320">
      <w:pPr>
        <w:spacing w:line="61" w:lineRule="exact"/>
        <w:jc w:val="both"/>
        <w:rPr>
          <w:sz w:val="24"/>
          <w:szCs w:val="24"/>
        </w:rPr>
      </w:pPr>
    </w:p>
    <w:p w:rsidR="0061416F" w:rsidRPr="00910320" w:rsidRDefault="00CC225F" w:rsidP="00910320">
      <w:pPr>
        <w:numPr>
          <w:ilvl w:val="0"/>
          <w:numId w:val="14"/>
        </w:numPr>
        <w:tabs>
          <w:tab w:val="left" w:pos="1448"/>
        </w:tabs>
        <w:spacing w:line="226" w:lineRule="auto"/>
        <w:ind w:left="7" w:firstLine="701"/>
        <w:jc w:val="both"/>
        <w:rPr>
          <w:rFonts w:eastAsia="Symbol"/>
          <w:sz w:val="24"/>
          <w:szCs w:val="24"/>
        </w:rPr>
      </w:pPr>
      <w:r w:rsidRPr="00910320">
        <w:rPr>
          <w:rFonts w:eastAsia="Times New Roman"/>
          <w:sz w:val="24"/>
          <w:szCs w:val="24"/>
        </w:rPr>
        <w:t>переносить свое отношение к законным представителям учащихся на оценку личности и достижений их детей.</w:t>
      </w:r>
    </w:p>
    <w:p w:rsidR="0061416F" w:rsidRPr="00910320" w:rsidRDefault="0061416F" w:rsidP="00910320">
      <w:pPr>
        <w:spacing w:line="13" w:lineRule="exact"/>
        <w:jc w:val="both"/>
        <w:rPr>
          <w:rFonts w:eastAsia="Symbol"/>
          <w:sz w:val="24"/>
          <w:szCs w:val="24"/>
        </w:rPr>
      </w:pPr>
    </w:p>
    <w:p w:rsidR="0061416F" w:rsidRPr="00910320" w:rsidRDefault="00CC225F" w:rsidP="00910320">
      <w:pPr>
        <w:spacing w:line="237" w:lineRule="auto"/>
        <w:ind w:left="7" w:firstLine="706"/>
        <w:jc w:val="both"/>
        <w:rPr>
          <w:rFonts w:eastAsia="Symbol"/>
          <w:sz w:val="24"/>
          <w:szCs w:val="24"/>
        </w:rPr>
      </w:pPr>
      <w:r w:rsidRPr="00910320">
        <w:rPr>
          <w:rFonts w:eastAsia="Times New Roman"/>
          <w:sz w:val="24"/>
          <w:szCs w:val="24"/>
        </w:rPr>
        <w:t>4.3. Педагогические работники должны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61416F" w:rsidRPr="00910320" w:rsidRDefault="0061416F" w:rsidP="00910320">
      <w:pPr>
        <w:spacing w:line="13" w:lineRule="exact"/>
        <w:jc w:val="both"/>
        <w:rPr>
          <w:rFonts w:eastAsia="Symbol"/>
          <w:sz w:val="24"/>
          <w:szCs w:val="24"/>
        </w:rPr>
      </w:pPr>
    </w:p>
    <w:p w:rsidR="0061416F" w:rsidRPr="00910320" w:rsidRDefault="00CC225F" w:rsidP="00910320">
      <w:pPr>
        <w:spacing w:line="234" w:lineRule="auto"/>
        <w:ind w:left="7" w:firstLine="706"/>
        <w:jc w:val="both"/>
        <w:rPr>
          <w:rFonts w:eastAsia="Symbol"/>
          <w:sz w:val="24"/>
          <w:szCs w:val="24"/>
        </w:rPr>
      </w:pPr>
      <w:r w:rsidRPr="00910320">
        <w:rPr>
          <w:rFonts w:eastAsia="Times New Roman"/>
          <w:sz w:val="24"/>
          <w:szCs w:val="24"/>
        </w:rPr>
        <w:t>4.4.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61416F" w:rsidRPr="00910320" w:rsidRDefault="0061416F" w:rsidP="00910320">
      <w:pPr>
        <w:spacing w:line="13" w:lineRule="exact"/>
        <w:jc w:val="both"/>
        <w:rPr>
          <w:rFonts w:eastAsia="Symbol"/>
          <w:sz w:val="24"/>
          <w:szCs w:val="24"/>
        </w:rPr>
      </w:pPr>
    </w:p>
    <w:p w:rsidR="0061416F" w:rsidRPr="00910320" w:rsidRDefault="00CC225F" w:rsidP="00910320">
      <w:pPr>
        <w:spacing w:line="236" w:lineRule="auto"/>
        <w:ind w:left="7" w:firstLine="706"/>
        <w:jc w:val="both"/>
        <w:rPr>
          <w:rFonts w:eastAsia="Symbol"/>
          <w:sz w:val="24"/>
          <w:szCs w:val="24"/>
        </w:rPr>
      </w:pPr>
      <w:r w:rsidRPr="00910320">
        <w:rPr>
          <w:rFonts w:eastAsia="Times New Roman"/>
          <w:sz w:val="24"/>
          <w:szCs w:val="24"/>
        </w:rPr>
        <w:t>4.5.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61416F" w:rsidRDefault="0061416F">
      <w:pPr>
        <w:spacing w:line="282" w:lineRule="exact"/>
        <w:rPr>
          <w:sz w:val="20"/>
          <w:szCs w:val="20"/>
        </w:rPr>
      </w:pPr>
    </w:p>
    <w:p w:rsidR="0061416F" w:rsidRDefault="00CC225F" w:rsidP="00910320">
      <w:pPr>
        <w:numPr>
          <w:ilvl w:val="3"/>
          <w:numId w:val="15"/>
        </w:numPr>
        <w:tabs>
          <w:tab w:val="left" w:pos="2147"/>
        </w:tabs>
        <w:ind w:left="2147" w:hanging="234"/>
        <w:jc w:val="both"/>
        <w:rPr>
          <w:rFonts w:eastAsia="Times New Roman"/>
          <w:b/>
          <w:bCs/>
          <w:sz w:val="24"/>
          <w:szCs w:val="24"/>
        </w:rPr>
      </w:pPr>
      <w:r>
        <w:rPr>
          <w:rFonts w:eastAsia="Times New Roman"/>
          <w:b/>
          <w:bCs/>
          <w:sz w:val="24"/>
          <w:szCs w:val="24"/>
        </w:rPr>
        <w:t>Обязательства педагогических работников перед коллегами</w:t>
      </w:r>
    </w:p>
    <w:p w:rsidR="0061416F" w:rsidRDefault="00CC225F" w:rsidP="00910320">
      <w:pPr>
        <w:spacing w:line="236" w:lineRule="auto"/>
        <w:ind w:left="707"/>
        <w:jc w:val="both"/>
        <w:rPr>
          <w:rFonts w:eastAsia="Times New Roman"/>
          <w:b/>
          <w:bCs/>
          <w:sz w:val="24"/>
          <w:szCs w:val="24"/>
        </w:rPr>
      </w:pPr>
      <w:r>
        <w:rPr>
          <w:rFonts w:eastAsia="Times New Roman"/>
          <w:sz w:val="24"/>
          <w:szCs w:val="24"/>
        </w:rPr>
        <w:t>5.1. Педагогические работники в процессе взаимодействия с коллегами:</w:t>
      </w:r>
    </w:p>
    <w:p w:rsidR="0061416F" w:rsidRDefault="0061416F" w:rsidP="00910320">
      <w:pPr>
        <w:spacing w:line="1" w:lineRule="exact"/>
        <w:jc w:val="both"/>
        <w:rPr>
          <w:rFonts w:eastAsia="Times New Roman"/>
          <w:b/>
          <w:bCs/>
          <w:sz w:val="24"/>
          <w:szCs w:val="24"/>
        </w:rPr>
      </w:pPr>
    </w:p>
    <w:p w:rsidR="0061416F" w:rsidRDefault="00CC225F" w:rsidP="00910320">
      <w:pPr>
        <w:numPr>
          <w:ilvl w:val="1"/>
          <w:numId w:val="15"/>
        </w:numPr>
        <w:tabs>
          <w:tab w:val="left" w:pos="1447"/>
        </w:tabs>
        <w:ind w:left="1447" w:hanging="739"/>
        <w:jc w:val="both"/>
        <w:rPr>
          <w:rFonts w:ascii="Symbol" w:eastAsia="Symbol" w:hAnsi="Symbol" w:cs="Symbol"/>
          <w:sz w:val="24"/>
          <w:szCs w:val="24"/>
        </w:rPr>
      </w:pPr>
      <w:r>
        <w:rPr>
          <w:rFonts w:eastAsia="Times New Roman"/>
          <w:sz w:val="24"/>
          <w:szCs w:val="24"/>
        </w:rPr>
        <w:t>поддерживают атмосферу коллегиальности, уважая их профессиональные мнения</w:t>
      </w:r>
    </w:p>
    <w:p w:rsidR="0061416F" w:rsidRDefault="0061416F" w:rsidP="00910320">
      <w:pPr>
        <w:spacing w:line="9" w:lineRule="exact"/>
        <w:jc w:val="both"/>
        <w:rPr>
          <w:rFonts w:ascii="Symbol" w:eastAsia="Symbol" w:hAnsi="Symbol" w:cs="Symbol"/>
          <w:sz w:val="24"/>
          <w:szCs w:val="24"/>
        </w:rPr>
      </w:pPr>
    </w:p>
    <w:p w:rsidR="0061416F" w:rsidRDefault="00CC225F" w:rsidP="00910320">
      <w:pPr>
        <w:numPr>
          <w:ilvl w:val="0"/>
          <w:numId w:val="15"/>
        </w:numPr>
        <w:tabs>
          <w:tab w:val="left" w:pos="264"/>
        </w:tabs>
        <w:spacing w:line="234" w:lineRule="auto"/>
        <w:ind w:left="7" w:hanging="7"/>
        <w:jc w:val="both"/>
        <w:rPr>
          <w:rFonts w:eastAsia="Times New Roman"/>
          <w:sz w:val="24"/>
          <w:szCs w:val="24"/>
        </w:rPr>
      </w:pPr>
      <w:r>
        <w:rPr>
          <w:rFonts w:eastAsia="Times New Roman"/>
          <w:sz w:val="24"/>
          <w:szCs w:val="24"/>
        </w:rPr>
        <w:t>убеждения; готовы предложить совет и помощь коллегам, находящимся в начале своего профессионального пути;</w:t>
      </w:r>
    </w:p>
    <w:p w:rsidR="0061416F" w:rsidRDefault="0061416F" w:rsidP="00910320">
      <w:pPr>
        <w:spacing w:line="2" w:lineRule="exact"/>
        <w:jc w:val="both"/>
        <w:rPr>
          <w:rFonts w:eastAsia="Times New Roman"/>
          <w:sz w:val="24"/>
          <w:szCs w:val="24"/>
        </w:rPr>
      </w:pPr>
    </w:p>
    <w:p w:rsidR="0061416F" w:rsidRDefault="00CC225F" w:rsidP="00910320">
      <w:pPr>
        <w:numPr>
          <w:ilvl w:val="1"/>
          <w:numId w:val="15"/>
        </w:numPr>
        <w:tabs>
          <w:tab w:val="left" w:pos="1447"/>
        </w:tabs>
        <w:ind w:left="1447" w:hanging="739"/>
        <w:jc w:val="both"/>
        <w:rPr>
          <w:rFonts w:ascii="Symbol" w:eastAsia="Symbol" w:hAnsi="Symbol" w:cs="Symbol"/>
          <w:sz w:val="24"/>
          <w:szCs w:val="24"/>
        </w:rPr>
      </w:pPr>
      <w:r>
        <w:rPr>
          <w:rFonts w:eastAsia="Times New Roman"/>
          <w:sz w:val="24"/>
          <w:szCs w:val="24"/>
        </w:rPr>
        <w:t>поддерживают и продвигают их интересы;</w:t>
      </w:r>
    </w:p>
    <w:p w:rsidR="0061416F" w:rsidRDefault="0061416F" w:rsidP="00910320">
      <w:pPr>
        <w:spacing w:line="31" w:lineRule="exact"/>
        <w:jc w:val="both"/>
        <w:rPr>
          <w:rFonts w:ascii="Symbol" w:eastAsia="Symbol" w:hAnsi="Symbol" w:cs="Symbol"/>
          <w:sz w:val="24"/>
          <w:szCs w:val="24"/>
        </w:rPr>
      </w:pPr>
    </w:p>
    <w:p w:rsidR="0061416F" w:rsidRDefault="00CC225F" w:rsidP="00910320">
      <w:pPr>
        <w:numPr>
          <w:ilvl w:val="1"/>
          <w:numId w:val="15"/>
        </w:numPr>
        <w:tabs>
          <w:tab w:val="left" w:pos="1448"/>
        </w:tabs>
        <w:spacing w:line="226" w:lineRule="auto"/>
        <w:ind w:left="7" w:firstLine="701"/>
        <w:jc w:val="both"/>
        <w:rPr>
          <w:rFonts w:ascii="Symbol" w:eastAsia="Symbol" w:hAnsi="Symbol" w:cs="Symbol"/>
          <w:sz w:val="24"/>
          <w:szCs w:val="24"/>
        </w:rPr>
      </w:pPr>
      <w:r>
        <w:rPr>
          <w:rFonts w:eastAsia="Times New Roman"/>
          <w:sz w:val="24"/>
          <w:szCs w:val="24"/>
        </w:rPr>
        <w:t>помогают друг другу в процессе взаимного оценивания, предусмотренного действующим законодательством и локальными актами ОУ.</w:t>
      </w:r>
    </w:p>
    <w:p w:rsidR="0061416F" w:rsidRDefault="0061416F" w:rsidP="00910320">
      <w:pPr>
        <w:spacing w:line="12" w:lineRule="exact"/>
        <w:jc w:val="both"/>
        <w:rPr>
          <w:rFonts w:ascii="Symbol" w:eastAsia="Symbol" w:hAnsi="Symbol" w:cs="Symbol"/>
          <w:sz w:val="24"/>
          <w:szCs w:val="24"/>
        </w:rPr>
      </w:pPr>
    </w:p>
    <w:p w:rsidR="0061416F" w:rsidRDefault="00CC225F" w:rsidP="00910320">
      <w:pPr>
        <w:spacing w:line="234" w:lineRule="auto"/>
        <w:ind w:left="7" w:firstLine="706"/>
        <w:jc w:val="both"/>
        <w:rPr>
          <w:rFonts w:ascii="Symbol" w:eastAsia="Symbol" w:hAnsi="Symbol" w:cs="Symbol"/>
          <w:sz w:val="24"/>
          <w:szCs w:val="24"/>
        </w:rPr>
      </w:pPr>
      <w:r>
        <w:rPr>
          <w:rFonts w:eastAsia="Times New Roman"/>
          <w:sz w:val="24"/>
          <w:szCs w:val="24"/>
        </w:rPr>
        <w:t>5.2. В процессе взаимодействия с коллегами педагогические работники обязаны воздерживаться от:</w:t>
      </w:r>
    </w:p>
    <w:p w:rsidR="0061416F" w:rsidRDefault="0061416F" w:rsidP="00910320">
      <w:pPr>
        <w:spacing w:line="33" w:lineRule="exact"/>
        <w:jc w:val="both"/>
        <w:rPr>
          <w:rFonts w:ascii="Symbol" w:eastAsia="Symbol" w:hAnsi="Symbol" w:cs="Symbol"/>
          <w:sz w:val="24"/>
          <w:szCs w:val="24"/>
        </w:rPr>
      </w:pPr>
    </w:p>
    <w:p w:rsidR="0061416F" w:rsidRDefault="00CC225F" w:rsidP="00910320">
      <w:pPr>
        <w:numPr>
          <w:ilvl w:val="1"/>
          <w:numId w:val="15"/>
        </w:numPr>
        <w:tabs>
          <w:tab w:val="left" w:pos="1448"/>
        </w:tabs>
        <w:spacing w:line="226" w:lineRule="auto"/>
        <w:ind w:left="7" w:firstLine="701"/>
        <w:jc w:val="both"/>
        <w:rPr>
          <w:rFonts w:ascii="Symbol" w:eastAsia="Symbol" w:hAnsi="Symbol" w:cs="Symbol"/>
          <w:sz w:val="24"/>
          <w:szCs w:val="24"/>
        </w:rPr>
      </w:pPr>
      <w:r>
        <w:rPr>
          <w:rFonts w:eastAsia="Times New Roman"/>
          <w:sz w:val="24"/>
          <w:szCs w:val="24"/>
        </w:rPr>
        <w:t>пренебрежительных отзывов о работе других педагогических работников или проведения необоснованного сравнения их работы со своей;</w:t>
      </w:r>
    </w:p>
    <w:p w:rsidR="0061416F" w:rsidRDefault="0061416F" w:rsidP="00910320">
      <w:pPr>
        <w:spacing w:line="2" w:lineRule="exact"/>
        <w:jc w:val="both"/>
        <w:rPr>
          <w:rFonts w:ascii="Symbol" w:eastAsia="Symbol" w:hAnsi="Symbol" w:cs="Symbol"/>
          <w:sz w:val="24"/>
          <w:szCs w:val="24"/>
        </w:rPr>
      </w:pPr>
    </w:p>
    <w:p w:rsidR="0061416F" w:rsidRDefault="00CC225F" w:rsidP="00910320">
      <w:pPr>
        <w:numPr>
          <w:ilvl w:val="1"/>
          <w:numId w:val="15"/>
        </w:numPr>
        <w:tabs>
          <w:tab w:val="left" w:pos="1447"/>
        </w:tabs>
        <w:ind w:left="1447" w:hanging="739"/>
        <w:jc w:val="both"/>
        <w:rPr>
          <w:rFonts w:ascii="Symbol" w:eastAsia="Symbol" w:hAnsi="Symbol" w:cs="Symbol"/>
          <w:sz w:val="24"/>
          <w:szCs w:val="24"/>
        </w:rPr>
      </w:pPr>
      <w:r>
        <w:rPr>
          <w:rFonts w:eastAsia="Times New Roman"/>
          <w:sz w:val="24"/>
          <w:szCs w:val="24"/>
        </w:rPr>
        <w:t>предвзятого и необъективного отношения к коллегам;</w:t>
      </w:r>
    </w:p>
    <w:p w:rsidR="0061416F" w:rsidRDefault="00CC225F" w:rsidP="00910320">
      <w:pPr>
        <w:numPr>
          <w:ilvl w:val="1"/>
          <w:numId w:val="15"/>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обсуждения их недостатков и личной жизни.</w:t>
      </w:r>
    </w:p>
    <w:p w:rsidR="0061416F" w:rsidRDefault="0061416F" w:rsidP="00910320">
      <w:pPr>
        <w:spacing w:line="278" w:lineRule="exact"/>
        <w:jc w:val="both"/>
        <w:rPr>
          <w:rFonts w:ascii="Symbol" w:eastAsia="Symbol" w:hAnsi="Symbol" w:cs="Symbol"/>
          <w:sz w:val="24"/>
          <w:szCs w:val="24"/>
        </w:rPr>
      </w:pPr>
    </w:p>
    <w:p w:rsidR="0061416F" w:rsidRDefault="00CC225F" w:rsidP="00910320">
      <w:pPr>
        <w:numPr>
          <w:ilvl w:val="2"/>
          <w:numId w:val="16"/>
        </w:numPr>
        <w:tabs>
          <w:tab w:val="left" w:pos="1607"/>
        </w:tabs>
        <w:ind w:left="1607" w:hanging="232"/>
        <w:jc w:val="both"/>
        <w:rPr>
          <w:rFonts w:eastAsia="Times New Roman"/>
          <w:b/>
          <w:bCs/>
          <w:sz w:val="24"/>
          <w:szCs w:val="24"/>
        </w:rPr>
      </w:pPr>
      <w:r>
        <w:rPr>
          <w:rFonts w:eastAsia="Times New Roman"/>
          <w:b/>
          <w:bCs/>
          <w:sz w:val="24"/>
          <w:szCs w:val="24"/>
        </w:rPr>
        <w:t>Обязательства педагогических работников перед администрацией ОУ</w:t>
      </w:r>
    </w:p>
    <w:p w:rsidR="0061416F" w:rsidRDefault="0061416F" w:rsidP="00910320">
      <w:pPr>
        <w:spacing w:line="7" w:lineRule="exact"/>
        <w:jc w:val="both"/>
        <w:rPr>
          <w:sz w:val="20"/>
          <w:szCs w:val="20"/>
        </w:rPr>
      </w:pPr>
    </w:p>
    <w:p w:rsidR="0061416F" w:rsidRDefault="00CC225F" w:rsidP="00910320">
      <w:pPr>
        <w:spacing w:line="234" w:lineRule="auto"/>
        <w:ind w:left="7" w:firstLine="706"/>
        <w:jc w:val="both"/>
        <w:rPr>
          <w:sz w:val="20"/>
          <w:szCs w:val="20"/>
        </w:rPr>
      </w:pPr>
      <w:r>
        <w:rPr>
          <w:rFonts w:eastAsia="Times New Roman"/>
          <w:sz w:val="24"/>
          <w:szCs w:val="24"/>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61416F" w:rsidRDefault="0061416F" w:rsidP="00910320">
      <w:pPr>
        <w:spacing w:line="14" w:lineRule="exact"/>
        <w:jc w:val="both"/>
        <w:rPr>
          <w:sz w:val="20"/>
          <w:szCs w:val="20"/>
        </w:rPr>
      </w:pPr>
    </w:p>
    <w:p w:rsidR="0061416F" w:rsidRDefault="00CC225F" w:rsidP="00910320">
      <w:pPr>
        <w:spacing w:line="234" w:lineRule="auto"/>
        <w:ind w:left="7" w:firstLine="706"/>
        <w:jc w:val="both"/>
        <w:rPr>
          <w:sz w:val="20"/>
          <w:szCs w:val="20"/>
        </w:rPr>
      </w:pPr>
      <w:r>
        <w:rPr>
          <w:rFonts w:eastAsia="Times New Roman"/>
          <w:sz w:val="24"/>
          <w:szCs w:val="24"/>
        </w:rPr>
        <w:t>6.2. В процессе взаимодействия с администрацией педагогические работники обязаны воздерживаться от заискивания перед ней.</w:t>
      </w:r>
    </w:p>
    <w:p w:rsidR="0061416F" w:rsidRDefault="0061416F" w:rsidP="00910320">
      <w:pPr>
        <w:spacing w:line="282" w:lineRule="exact"/>
        <w:jc w:val="both"/>
        <w:rPr>
          <w:sz w:val="20"/>
          <w:szCs w:val="20"/>
        </w:rPr>
      </w:pPr>
    </w:p>
    <w:p w:rsidR="0061416F" w:rsidRDefault="00CC225F" w:rsidP="00910320">
      <w:pPr>
        <w:numPr>
          <w:ilvl w:val="0"/>
          <w:numId w:val="17"/>
        </w:numPr>
        <w:tabs>
          <w:tab w:val="left" w:pos="1487"/>
        </w:tabs>
        <w:ind w:left="1487" w:hanging="234"/>
        <w:jc w:val="both"/>
        <w:rPr>
          <w:rFonts w:eastAsia="Times New Roman"/>
          <w:b/>
          <w:bCs/>
          <w:sz w:val="24"/>
          <w:szCs w:val="24"/>
        </w:rPr>
      </w:pPr>
      <w:r>
        <w:rPr>
          <w:rFonts w:eastAsia="Times New Roman"/>
          <w:b/>
          <w:bCs/>
          <w:sz w:val="24"/>
          <w:szCs w:val="24"/>
        </w:rPr>
        <w:t>Обязательства администрации ОУ перед педагогическими работниками</w:t>
      </w:r>
    </w:p>
    <w:p w:rsidR="0061416F" w:rsidRDefault="0061416F" w:rsidP="00910320">
      <w:pPr>
        <w:spacing w:line="7" w:lineRule="exact"/>
        <w:jc w:val="both"/>
        <w:rPr>
          <w:sz w:val="20"/>
          <w:szCs w:val="20"/>
        </w:rPr>
      </w:pPr>
    </w:p>
    <w:p w:rsidR="0061416F" w:rsidRDefault="00CC225F" w:rsidP="00910320">
      <w:pPr>
        <w:spacing w:line="236" w:lineRule="auto"/>
        <w:ind w:left="7" w:firstLine="706"/>
        <w:jc w:val="both"/>
        <w:rPr>
          <w:sz w:val="20"/>
          <w:szCs w:val="20"/>
        </w:rPr>
      </w:pPr>
      <w:r>
        <w:rPr>
          <w:rFonts w:eastAsia="Times New Roman"/>
          <w:sz w:val="24"/>
          <w:szCs w:val="24"/>
        </w:rPr>
        <w:t>7.1. Быть для других педагогических работников образцом профессионализма и безупречной репутации, способствовать формированию в ОУ благоприятного для эффективной работы морально-психологического климата.</w:t>
      </w:r>
    </w:p>
    <w:p w:rsidR="0061416F" w:rsidRDefault="0061416F" w:rsidP="00910320">
      <w:pPr>
        <w:spacing w:line="14" w:lineRule="exact"/>
        <w:jc w:val="both"/>
        <w:rPr>
          <w:sz w:val="20"/>
          <w:szCs w:val="20"/>
        </w:rPr>
      </w:pPr>
    </w:p>
    <w:p w:rsidR="0061416F" w:rsidRDefault="00CC225F" w:rsidP="00910320">
      <w:pPr>
        <w:spacing w:line="234" w:lineRule="auto"/>
        <w:ind w:left="7" w:firstLine="706"/>
        <w:jc w:val="both"/>
        <w:rPr>
          <w:sz w:val="20"/>
          <w:szCs w:val="20"/>
        </w:rPr>
      </w:pPr>
      <w:r>
        <w:rPr>
          <w:rFonts w:eastAsia="Times New Roman"/>
          <w:sz w:val="24"/>
          <w:szCs w:val="24"/>
        </w:rPr>
        <w:t>7.2. Делать все возможное для полного раскрытия способностей и умений каждого педагогического работника.</w:t>
      </w:r>
    </w:p>
    <w:p w:rsidR="0061416F" w:rsidRDefault="0061416F" w:rsidP="00910320">
      <w:pPr>
        <w:spacing w:line="14" w:lineRule="exact"/>
        <w:jc w:val="both"/>
        <w:rPr>
          <w:sz w:val="20"/>
          <w:szCs w:val="20"/>
        </w:rPr>
      </w:pPr>
    </w:p>
    <w:p w:rsidR="0061416F" w:rsidRDefault="00CC225F" w:rsidP="00910320">
      <w:pPr>
        <w:spacing w:line="236" w:lineRule="auto"/>
        <w:ind w:left="7" w:firstLine="706"/>
        <w:jc w:val="both"/>
        <w:rPr>
          <w:sz w:val="20"/>
          <w:szCs w:val="20"/>
        </w:rPr>
      </w:pPr>
      <w:r>
        <w:rPr>
          <w:rFonts w:eastAsia="Times New Roman"/>
          <w:sz w:val="24"/>
          <w:szCs w:val="24"/>
        </w:rPr>
        <w:t>7.3. Ограждать педагогических работников от излишнего или неоправданного вмешательства в вопросы, которые по своему характеру входят в круг их профессиональных обязанностей, со стороны законных представителей учащихся.</w:t>
      </w:r>
    </w:p>
    <w:p w:rsidR="0061416F" w:rsidRDefault="0061416F" w:rsidP="00910320">
      <w:pPr>
        <w:spacing w:line="2" w:lineRule="exact"/>
        <w:jc w:val="both"/>
        <w:rPr>
          <w:sz w:val="20"/>
          <w:szCs w:val="20"/>
        </w:rPr>
      </w:pPr>
    </w:p>
    <w:p w:rsidR="0061416F" w:rsidRDefault="00CC225F" w:rsidP="00910320">
      <w:pPr>
        <w:ind w:left="707"/>
        <w:jc w:val="both"/>
        <w:rPr>
          <w:sz w:val="20"/>
          <w:szCs w:val="20"/>
        </w:rPr>
      </w:pPr>
      <w:r>
        <w:rPr>
          <w:rFonts w:eastAsia="Times New Roman"/>
          <w:sz w:val="24"/>
          <w:szCs w:val="24"/>
        </w:rPr>
        <w:t>7.4. Представителям администрации следует:</w:t>
      </w:r>
    </w:p>
    <w:p w:rsidR="0061416F" w:rsidRDefault="0061416F" w:rsidP="00910320">
      <w:pPr>
        <w:spacing w:line="1" w:lineRule="exact"/>
        <w:jc w:val="both"/>
        <w:rPr>
          <w:sz w:val="20"/>
          <w:szCs w:val="20"/>
        </w:rPr>
      </w:pPr>
    </w:p>
    <w:p w:rsidR="0061416F" w:rsidRDefault="00CC225F" w:rsidP="00910320">
      <w:pPr>
        <w:numPr>
          <w:ilvl w:val="0"/>
          <w:numId w:val="18"/>
        </w:numPr>
        <w:tabs>
          <w:tab w:val="left" w:pos="1447"/>
        </w:tabs>
        <w:ind w:left="1447" w:hanging="739"/>
        <w:jc w:val="both"/>
        <w:rPr>
          <w:rFonts w:ascii="Symbol" w:eastAsia="Symbol" w:hAnsi="Symbol" w:cs="Symbol"/>
          <w:sz w:val="24"/>
          <w:szCs w:val="24"/>
        </w:rPr>
      </w:pPr>
      <w:r>
        <w:rPr>
          <w:rFonts w:eastAsia="Times New Roman"/>
          <w:sz w:val="24"/>
          <w:szCs w:val="24"/>
        </w:rPr>
        <w:t>формировать   установки   на   сознательное   соблюдение   норм   настоящего</w:t>
      </w:r>
    </w:p>
    <w:p w:rsidR="0061416F" w:rsidRDefault="00CC225F" w:rsidP="00910320">
      <w:pPr>
        <w:spacing w:line="237" w:lineRule="auto"/>
        <w:ind w:left="7"/>
        <w:jc w:val="both"/>
        <w:rPr>
          <w:rFonts w:ascii="Symbol" w:eastAsia="Symbol" w:hAnsi="Symbol" w:cs="Symbol"/>
          <w:sz w:val="24"/>
          <w:szCs w:val="24"/>
        </w:rPr>
      </w:pPr>
      <w:r>
        <w:rPr>
          <w:rFonts w:eastAsia="Times New Roman"/>
          <w:sz w:val="24"/>
          <w:szCs w:val="24"/>
        </w:rPr>
        <w:t>Положения;</w:t>
      </w:r>
    </w:p>
    <w:p w:rsidR="0061416F" w:rsidRDefault="0061416F" w:rsidP="00910320">
      <w:pPr>
        <w:spacing w:line="2" w:lineRule="exact"/>
        <w:jc w:val="both"/>
        <w:rPr>
          <w:rFonts w:ascii="Symbol" w:eastAsia="Symbol" w:hAnsi="Symbol" w:cs="Symbol"/>
          <w:sz w:val="24"/>
          <w:szCs w:val="24"/>
        </w:rPr>
      </w:pPr>
    </w:p>
    <w:p w:rsidR="0061416F" w:rsidRDefault="00CC225F" w:rsidP="00910320">
      <w:pPr>
        <w:numPr>
          <w:ilvl w:val="0"/>
          <w:numId w:val="18"/>
        </w:numPr>
        <w:tabs>
          <w:tab w:val="left" w:pos="1447"/>
        </w:tabs>
        <w:ind w:left="1447" w:hanging="739"/>
        <w:jc w:val="both"/>
        <w:rPr>
          <w:rFonts w:ascii="Symbol" w:eastAsia="Symbol" w:hAnsi="Symbol" w:cs="Symbol"/>
          <w:sz w:val="24"/>
          <w:szCs w:val="24"/>
        </w:rPr>
      </w:pPr>
      <w:r>
        <w:rPr>
          <w:rFonts w:eastAsia="Times New Roman"/>
          <w:sz w:val="24"/>
          <w:szCs w:val="24"/>
        </w:rPr>
        <w:t>быть  примером  неукоснительного  соблюдения  принципов  и  норм  настоящего</w:t>
      </w:r>
    </w:p>
    <w:p w:rsidR="0061416F" w:rsidRDefault="0061416F" w:rsidP="00910320">
      <w:pPr>
        <w:spacing w:line="260" w:lineRule="exact"/>
        <w:jc w:val="both"/>
        <w:rPr>
          <w:sz w:val="20"/>
          <w:szCs w:val="20"/>
        </w:rPr>
      </w:pPr>
    </w:p>
    <w:p w:rsidR="0061416F" w:rsidRDefault="00CC225F" w:rsidP="00910320">
      <w:pPr>
        <w:ind w:left="9847"/>
        <w:jc w:val="both"/>
        <w:rPr>
          <w:sz w:val="20"/>
          <w:szCs w:val="20"/>
        </w:rPr>
      </w:pPr>
      <w:r>
        <w:rPr>
          <w:rFonts w:eastAsia="Times New Roman"/>
          <w:sz w:val="24"/>
          <w:szCs w:val="24"/>
        </w:rPr>
        <w:t>9</w:t>
      </w:r>
    </w:p>
    <w:p w:rsidR="0061416F" w:rsidRDefault="0061416F" w:rsidP="00910320">
      <w:pPr>
        <w:jc w:val="both"/>
        <w:sectPr w:rsidR="0061416F">
          <w:pgSz w:w="12240" w:h="15840"/>
          <w:pgMar w:top="714" w:right="1140" w:bottom="912" w:left="1133" w:header="0" w:footer="0" w:gutter="0"/>
          <w:cols w:space="720" w:equalWidth="0">
            <w:col w:w="9967"/>
          </w:cols>
        </w:sectPr>
      </w:pPr>
    </w:p>
    <w:p w:rsidR="0061416F" w:rsidRDefault="0061416F" w:rsidP="00910320">
      <w:pPr>
        <w:spacing w:line="30" w:lineRule="exact"/>
        <w:jc w:val="both"/>
        <w:rPr>
          <w:sz w:val="20"/>
          <w:szCs w:val="20"/>
        </w:rPr>
      </w:pPr>
    </w:p>
    <w:p w:rsidR="0061416F" w:rsidRDefault="0061416F" w:rsidP="00910320">
      <w:pPr>
        <w:spacing w:line="31" w:lineRule="exact"/>
        <w:jc w:val="both"/>
        <w:rPr>
          <w:sz w:val="20"/>
          <w:szCs w:val="20"/>
        </w:rPr>
      </w:pPr>
    </w:p>
    <w:p w:rsidR="0061416F" w:rsidRDefault="00CC225F" w:rsidP="00910320">
      <w:pPr>
        <w:numPr>
          <w:ilvl w:val="1"/>
          <w:numId w:val="19"/>
        </w:numPr>
        <w:tabs>
          <w:tab w:val="left" w:pos="1448"/>
        </w:tabs>
        <w:spacing w:line="226" w:lineRule="auto"/>
        <w:ind w:left="7" w:firstLine="701"/>
        <w:jc w:val="both"/>
        <w:rPr>
          <w:rFonts w:ascii="Symbol" w:eastAsia="Symbol" w:hAnsi="Symbol" w:cs="Symbol"/>
          <w:sz w:val="24"/>
          <w:szCs w:val="24"/>
        </w:rPr>
      </w:pPr>
      <w:r>
        <w:rPr>
          <w:rFonts w:eastAsia="Times New Roman"/>
          <w:sz w:val="24"/>
          <w:szCs w:val="24"/>
        </w:rPr>
        <w:t>помогать педагогическим работникам словом и делом, оказывать морально-психологическую помощь и поддержку, вникать в запросы и нужды;</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1"/>
          <w:numId w:val="19"/>
        </w:numPr>
        <w:tabs>
          <w:tab w:val="left" w:pos="1448"/>
        </w:tabs>
        <w:spacing w:line="227" w:lineRule="auto"/>
        <w:ind w:left="7" w:right="20" w:firstLine="701"/>
        <w:jc w:val="both"/>
        <w:rPr>
          <w:rFonts w:ascii="Symbol" w:eastAsia="Symbol" w:hAnsi="Symbol" w:cs="Symbol"/>
          <w:sz w:val="24"/>
          <w:szCs w:val="24"/>
        </w:rPr>
      </w:pPr>
      <w:r>
        <w:rPr>
          <w:rFonts w:eastAsia="Times New Roman"/>
          <w:sz w:val="24"/>
          <w:szCs w:val="24"/>
        </w:rPr>
        <w:t>регулировать взаимоотношения в коллективе на основе принципов и норм профессиональной этики;</w:t>
      </w:r>
    </w:p>
    <w:p w:rsidR="0061416F" w:rsidRDefault="0061416F" w:rsidP="00910320">
      <w:pPr>
        <w:spacing w:line="1" w:lineRule="exact"/>
        <w:jc w:val="both"/>
        <w:rPr>
          <w:rFonts w:ascii="Symbol" w:eastAsia="Symbol" w:hAnsi="Symbol" w:cs="Symbol"/>
          <w:sz w:val="24"/>
          <w:szCs w:val="24"/>
        </w:rPr>
      </w:pPr>
    </w:p>
    <w:p w:rsidR="0061416F" w:rsidRDefault="00CC225F" w:rsidP="00910320">
      <w:pPr>
        <w:numPr>
          <w:ilvl w:val="1"/>
          <w:numId w:val="19"/>
        </w:numPr>
        <w:tabs>
          <w:tab w:val="left" w:pos="1447"/>
        </w:tabs>
        <w:ind w:left="1447" w:hanging="739"/>
        <w:jc w:val="both"/>
        <w:rPr>
          <w:rFonts w:ascii="Symbol" w:eastAsia="Symbol" w:hAnsi="Symbol" w:cs="Symbol"/>
          <w:sz w:val="24"/>
          <w:szCs w:val="24"/>
        </w:rPr>
      </w:pPr>
      <w:r>
        <w:rPr>
          <w:rFonts w:eastAsia="Times New Roman"/>
          <w:sz w:val="24"/>
          <w:szCs w:val="24"/>
        </w:rPr>
        <w:t>пресекать интриги, слухи, сплетни, проявления нечестности, подлости, лицемерия</w:t>
      </w:r>
    </w:p>
    <w:p w:rsidR="0061416F" w:rsidRDefault="00CC225F" w:rsidP="00910320">
      <w:pPr>
        <w:numPr>
          <w:ilvl w:val="0"/>
          <w:numId w:val="19"/>
        </w:numPr>
        <w:tabs>
          <w:tab w:val="left" w:pos="167"/>
        </w:tabs>
        <w:spacing w:line="237" w:lineRule="auto"/>
        <w:ind w:left="167" w:hanging="167"/>
        <w:jc w:val="both"/>
        <w:rPr>
          <w:rFonts w:eastAsia="Times New Roman"/>
          <w:sz w:val="24"/>
          <w:szCs w:val="24"/>
        </w:rPr>
      </w:pPr>
      <w:r>
        <w:rPr>
          <w:rFonts w:eastAsia="Times New Roman"/>
          <w:sz w:val="24"/>
          <w:szCs w:val="24"/>
        </w:rPr>
        <w:t>коллективе;</w:t>
      </w:r>
    </w:p>
    <w:p w:rsidR="0061416F" w:rsidRDefault="0061416F" w:rsidP="00910320">
      <w:pPr>
        <w:spacing w:line="32" w:lineRule="exact"/>
        <w:jc w:val="both"/>
        <w:rPr>
          <w:rFonts w:eastAsia="Times New Roman"/>
          <w:sz w:val="24"/>
          <w:szCs w:val="24"/>
        </w:rPr>
      </w:pPr>
    </w:p>
    <w:p w:rsidR="0061416F" w:rsidRDefault="00CC225F" w:rsidP="00910320">
      <w:pPr>
        <w:numPr>
          <w:ilvl w:val="1"/>
          <w:numId w:val="19"/>
        </w:numPr>
        <w:tabs>
          <w:tab w:val="left" w:pos="1448"/>
        </w:tabs>
        <w:spacing w:line="226" w:lineRule="auto"/>
        <w:ind w:left="7" w:right="20" w:firstLine="701"/>
        <w:jc w:val="both"/>
        <w:rPr>
          <w:rFonts w:ascii="Symbol" w:eastAsia="Symbol" w:hAnsi="Symbol" w:cs="Symbol"/>
          <w:sz w:val="24"/>
          <w:szCs w:val="24"/>
        </w:rPr>
      </w:pPr>
      <w:r>
        <w:rPr>
          <w:rFonts w:eastAsia="Times New Roman"/>
          <w:sz w:val="24"/>
          <w:szCs w:val="24"/>
        </w:rPr>
        <w:t>обеспечивать рассмотрение без промедления фактов нарушения норм профессиональной этики и принятие по ним объективных решений;</w:t>
      </w:r>
    </w:p>
    <w:p w:rsidR="0061416F" w:rsidRDefault="0061416F" w:rsidP="00910320">
      <w:pPr>
        <w:spacing w:line="32" w:lineRule="exact"/>
        <w:jc w:val="both"/>
        <w:rPr>
          <w:rFonts w:ascii="Symbol" w:eastAsia="Symbol" w:hAnsi="Symbol" w:cs="Symbol"/>
          <w:sz w:val="24"/>
          <w:szCs w:val="24"/>
        </w:rPr>
      </w:pPr>
    </w:p>
    <w:p w:rsidR="0061416F" w:rsidRDefault="00CC225F" w:rsidP="00910320">
      <w:pPr>
        <w:numPr>
          <w:ilvl w:val="1"/>
          <w:numId w:val="19"/>
        </w:numPr>
        <w:tabs>
          <w:tab w:val="left" w:pos="1448"/>
        </w:tabs>
        <w:spacing w:line="226" w:lineRule="auto"/>
        <w:ind w:left="7" w:right="20" w:firstLine="701"/>
        <w:jc w:val="both"/>
        <w:rPr>
          <w:rFonts w:ascii="Symbol" w:eastAsia="Symbol" w:hAnsi="Symbol" w:cs="Symbol"/>
          <w:sz w:val="24"/>
          <w:szCs w:val="24"/>
        </w:rPr>
      </w:pPr>
      <w:r>
        <w:rPr>
          <w:rFonts w:eastAsia="Times New Roman"/>
          <w:sz w:val="24"/>
          <w:szCs w:val="24"/>
        </w:rPr>
        <w:t>способствовать максимальной открытости и прозрачности деятельности ОУ с тем, чтобы не допустить возникновения ситуаций, когда из-за недостатка необходимой информации</w:t>
      </w:r>
    </w:p>
    <w:p w:rsidR="0061416F" w:rsidRDefault="0061416F" w:rsidP="00910320">
      <w:pPr>
        <w:spacing w:line="12" w:lineRule="exact"/>
        <w:jc w:val="both"/>
        <w:rPr>
          <w:rFonts w:ascii="Symbol" w:eastAsia="Symbol" w:hAnsi="Symbol" w:cs="Symbol"/>
          <w:sz w:val="24"/>
          <w:szCs w:val="24"/>
        </w:rPr>
      </w:pPr>
    </w:p>
    <w:p w:rsidR="0061416F" w:rsidRDefault="00CC225F" w:rsidP="00910320">
      <w:pPr>
        <w:numPr>
          <w:ilvl w:val="0"/>
          <w:numId w:val="19"/>
        </w:numPr>
        <w:tabs>
          <w:tab w:val="left" w:pos="326"/>
        </w:tabs>
        <w:spacing w:line="234" w:lineRule="auto"/>
        <w:ind w:left="7" w:right="20" w:hanging="7"/>
        <w:jc w:val="both"/>
        <w:rPr>
          <w:rFonts w:eastAsia="Times New Roman"/>
          <w:sz w:val="24"/>
          <w:szCs w:val="24"/>
        </w:rPr>
      </w:pPr>
      <w:r>
        <w:rPr>
          <w:rFonts w:eastAsia="Times New Roman"/>
          <w:sz w:val="24"/>
          <w:szCs w:val="24"/>
        </w:rPr>
        <w:t>обществе или у отдельных граждан появляются сомнения в законности действий педагогических работников;</w:t>
      </w:r>
    </w:p>
    <w:p w:rsidR="0061416F" w:rsidRDefault="0061416F" w:rsidP="00910320">
      <w:pPr>
        <w:spacing w:line="3" w:lineRule="exact"/>
        <w:jc w:val="both"/>
        <w:rPr>
          <w:rFonts w:eastAsia="Times New Roman"/>
          <w:sz w:val="24"/>
          <w:szCs w:val="24"/>
        </w:rPr>
      </w:pPr>
    </w:p>
    <w:p w:rsidR="0061416F" w:rsidRDefault="00CC225F" w:rsidP="00910320">
      <w:pPr>
        <w:numPr>
          <w:ilvl w:val="1"/>
          <w:numId w:val="19"/>
        </w:numPr>
        <w:tabs>
          <w:tab w:val="left" w:pos="1447"/>
        </w:tabs>
        <w:ind w:left="1447" w:hanging="739"/>
        <w:jc w:val="both"/>
        <w:rPr>
          <w:rFonts w:ascii="Symbol" w:eastAsia="Symbol" w:hAnsi="Symbol" w:cs="Symbol"/>
          <w:sz w:val="24"/>
          <w:szCs w:val="24"/>
        </w:rPr>
      </w:pPr>
      <w:r>
        <w:rPr>
          <w:rFonts w:eastAsia="Times New Roman"/>
          <w:sz w:val="24"/>
          <w:szCs w:val="24"/>
        </w:rPr>
        <w:t>оставаться скромным в потребностях и запросах как на работе, так и в быту.</w:t>
      </w:r>
    </w:p>
    <w:p w:rsidR="0061416F" w:rsidRDefault="00CC225F" w:rsidP="00910320">
      <w:pPr>
        <w:spacing w:line="237" w:lineRule="auto"/>
        <w:ind w:left="707"/>
        <w:jc w:val="both"/>
        <w:rPr>
          <w:sz w:val="20"/>
          <w:szCs w:val="20"/>
        </w:rPr>
      </w:pPr>
      <w:r>
        <w:rPr>
          <w:rFonts w:eastAsia="Times New Roman"/>
          <w:sz w:val="24"/>
          <w:szCs w:val="24"/>
        </w:rPr>
        <w:t>7.5. Представитель администрации не имеет морального права:</w:t>
      </w:r>
    </w:p>
    <w:p w:rsidR="0061416F" w:rsidRDefault="0061416F" w:rsidP="00910320">
      <w:pPr>
        <w:spacing w:line="2" w:lineRule="exact"/>
        <w:jc w:val="both"/>
        <w:rPr>
          <w:sz w:val="20"/>
          <w:szCs w:val="20"/>
        </w:rPr>
      </w:pPr>
    </w:p>
    <w:p w:rsidR="0061416F" w:rsidRDefault="00CC225F" w:rsidP="00910320">
      <w:pPr>
        <w:numPr>
          <w:ilvl w:val="0"/>
          <w:numId w:val="20"/>
        </w:numPr>
        <w:tabs>
          <w:tab w:val="left" w:pos="1447"/>
        </w:tabs>
        <w:ind w:left="1447" w:hanging="739"/>
        <w:jc w:val="both"/>
        <w:rPr>
          <w:rFonts w:ascii="Symbol" w:eastAsia="Symbol" w:hAnsi="Symbol" w:cs="Symbol"/>
          <w:sz w:val="24"/>
          <w:szCs w:val="24"/>
        </w:rPr>
      </w:pPr>
      <w:r>
        <w:rPr>
          <w:rFonts w:eastAsia="Times New Roman"/>
          <w:sz w:val="24"/>
          <w:szCs w:val="24"/>
        </w:rPr>
        <w:t>перекладывать свою ответственность на подчиненных;</w:t>
      </w:r>
    </w:p>
    <w:p w:rsidR="0061416F" w:rsidRDefault="00CC225F" w:rsidP="00910320">
      <w:pPr>
        <w:numPr>
          <w:ilvl w:val="0"/>
          <w:numId w:val="20"/>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использовать служебное положение в личных интересах;</w:t>
      </w:r>
    </w:p>
    <w:p w:rsidR="0061416F" w:rsidRDefault="00CC225F" w:rsidP="00910320">
      <w:pPr>
        <w:numPr>
          <w:ilvl w:val="0"/>
          <w:numId w:val="20"/>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проявлять формализм, чванство, высокомерие, грубость;</w:t>
      </w:r>
    </w:p>
    <w:p w:rsidR="0061416F" w:rsidRDefault="0061416F" w:rsidP="00910320">
      <w:pPr>
        <w:spacing w:line="1" w:lineRule="exact"/>
        <w:jc w:val="both"/>
        <w:rPr>
          <w:rFonts w:ascii="Symbol" w:eastAsia="Symbol" w:hAnsi="Symbol" w:cs="Symbol"/>
          <w:sz w:val="24"/>
          <w:szCs w:val="24"/>
        </w:rPr>
      </w:pPr>
    </w:p>
    <w:p w:rsidR="0061416F" w:rsidRDefault="00CC225F" w:rsidP="00910320">
      <w:pPr>
        <w:numPr>
          <w:ilvl w:val="0"/>
          <w:numId w:val="20"/>
        </w:numPr>
        <w:tabs>
          <w:tab w:val="left" w:pos="1447"/>
        </w:tabs>
        <w:ind w:left="1447" w:hanging="739"/>
        <w:jc w:val="both"/>
        <w:rPr>
          <w:rFonts w:ascii="Symbol" w:eastAsia="Symbol" w:hAnsi="Symbol" w:cs="Symbol"/>
          <w:sz w:val="24"/>
          <w:szCs w:val="24"/>
        </w:rPr>
      </w:pPr>
      <w:r>
        <w:rPr>
          <w:rFonts w:eastAsia="Times New Roman"/>
          <w:sz w:val="24"/>
          <w:szCs w:val="24"/>
        </w:rPr>
        <w:t>создавать условия для наушничества и доносительства в коллективе;</w:t>
      </w:r>
    </w:p>
    <w:p w:rsidR="0061416F" w:rsidRDefault="00CC225F" w:rsidP="00910320">
      <w:pPr>
        <w:numPr>
          <w:ilvl w:val="0"/>
          <w:numId w:val="20"/>
        </w:numPr>
        <w:tabs>
          <w:tab w:val="left" w:pos="1447"/>
        </w:tabs>
        <w:spacing w:line="239" w:lineRule="auto"/>
        <w:ind w:left="1447" w:hanging="739"/>
        <w:jc w:val="both"/>
        <w:rPr>
          <w:rFonts w:ascii="Symbol" w:eastAsia="Symbol" w:hAnsi="Symbol" w:cs="Symbol"/>
          <w:sz w:val="24"/>
          <w:szCs w:val="24"/>
        </w:rPr>
      </w:pPr>
      <w:r>
        <w:rPr>
          <w:rFonts w:eastAsia="Times New Roman"/>
          <w:sz w:val="24"/>
          <w:szCs w:val="24"/>
        </w:rPr>
        <w:t>обсуждать с подчиненными действия вышестоящих руководителей;</w:t>
      </w:r>
    </w:p>
    <w:p w:rsidR="0061416F" w:rsidRDefault="0061416F" w:rsidP="00910320">
      <w:pPr>
        <w:spacing w:line="29" w:lineRule="exact"/>
        <w:jc w:val="both"/>
        <w:rPr>
          <w:rFonts w:ascii="Symbol" w:eastAsia="Symbol" w:hAnsi="Symbol" w:cs="Symbol"/>
          <w:sz w:val="24"/>
          <w:szCs w:val="24"/>
        </w:rPr>
      </w:pPr>
    </w:p>
    <w:p w:rsidR="0061416F" w:rsidRDefault="00CC225F" w:rsidP="00910320">
      <w:pPr>
        <w:numPr>
          <w:ilvl w:val="0"/>
          <w:numId w:val="20"/>
        </w:numPr>
        <w:tabs>
          <w:tab w:val="left" w:pos="1448"/>
        </w:tabs>
        <w:spacing w:line="230" w:lineRule="auto"/>
        <w:ind w:left="7" w:right="20" w:firstLine="701"/>
        <w:jc w:val="both"/>
        <w:rPr>
          <w:rFonts w:ascii="Symbol" w:eastAsia="Symbol" w:hAnsi="Symbol" w:cs="Symbol"/>
          <w:sz w:val="24"/>
          <w:szCs w:val="24"/>
        </w:rPr>
      </w:pPr>
      <w:r>
        <w:rPr>
          <w:rFonts w:eastAsia="Times New Roman"/>
          <w:sz w:val="24"/>
          <w:szCs w:val="24"/>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61416F" w:rsidRDefault="0061416F" w:rsidP="00910320">
      <w:pPr>
        <w:spacing w:line="34" w:lineRule="exact"/>
        <w:jc w:val="both"/>
        <w:rPr>
          <w:rFonts w:ascii="Symbol" w:eastAsia="Symbol" w:hAnsi="Symbol" w:cs="Symbol"/>
          <w:sz w:val="24"/>
          <w:szCs w:val="24"/>
        </w:rPr>
      </w:pPr>
    </w:p>
    <w:p w:rsidR="0061416F" w:rsidRDefault="00CC225F" w:rsidP="00910320">
      <w:pPr>
        <w:numPr>
          <w:ilvl w:val="0"/>
          <w:numId w:val="20"/>
        </w:numPr>
        <w:tabs>
          <w:tab w:val="left" w:pos="1448"/>
        </w:tabs>
        <w:spacing w:line="230" w:lineRule="auto"/>
        <w:ind w:left="7" w:right="20" w:firstLine="701"/>
        <w:jc w:val="both"/>
        <w:rPr>
          <w:rFonts w:ascii="Symbol" w:eastAsia="Symbol" w:hAnsi="Symbol" w:cs="Symbol"/>
          <w:sz w:val="24"/>
          <w:szCs w:val="24"/>
        </w:rPr>
      </w:pPr>
      <w:r>
        <w:rPr>
          <w:rFonts w:eastAsia="Times New Roman"/>
          <w:sz w:val="24"/>
          <w:szCs w:val="24"/>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61416F" w:rsidRDefault="0061416F" w:rsidP="00910320">
      <w:pPr>
        <w:spacing w:line="34" w:lineRule="exact"/>
        <w:jc w:val="both"/>
        <w:rPr>
          <w:rFonts w:ascii="Symbol" w:eastAsia="Symbol" w:hAnsi="Symbol" w:cs="Symbol"/>
          <w:sz w:val="24"/>
          <w:szCs w:val="24"/>
        </w:rPr>
      </w:pPr>
    </w:p>
    <w:p w:rsidR="0061416F" w:rsidRDefault="00CC225F" w:rsidP="00910320">
      <w:pPr>
        <w:numPr>
          <w:ilvl w:val="0"/>
          <w:numId w:val="20"/>
        </w:numPr>
        <w:tabs>
          <w:tab w:val="left" w:pos="1448"/>
        </w:tabs>
        <w:spacing w:line="226" w:lineRule="auto"/>
        <w:ind w:left="7" w:right="20" w:firstLine="701"/>
        <w:jc w:val="both"/>
        <w:rPr>
          <w:rFonts w:ascii="Symbol" w:eastAsia="Symbol" w:hAnsi="Symbol" w:cs="Symbol"/>
          <w:sz w:val="24"/>
          <w:szCs w:val="24"/>
        </w:rPr>
      </w:pPr>
      <w:r>
        <w:rPr>
          <w:rFonts w:eastAsia="Times New Roman"/>
          <w:sz w:val="24"/>
          <w:szCs w:val="24"/>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61416F" w:rsidRDefault="0061416F" w:rsidP="00910320">
      <w:pPr>
        <w:spacing w:line="281" w:lineRule="exact"/>
        <w:jc w:val="both"/>
        <w:rPr>
          <w:sz w:val="20"/>
          <w:szCs w:val="20"/>
        </w:rPr>
      </w:pPr>
    </w:p>
    <w:p w:rsidR="0061416F" w:rsidRDefault="00CC225F" w:rsidP="00910320">
      <w:pPr>
        <w:numPr>
          <w:ilvl w:val="0"/>
          <w:numId w:val="21"/>
        </w:numPr>
        <w:tabs>
          <w:tab w:val="left" w:pos="2727"/>
        </w:tabs>
        <w:ind w:left="2727" w:hanging="248"/>
        <w:jc w:val="both"/>
        <w:rPr>
          <w:rFonts w:eastAsia="Times New Roman"/>
          <w:b/>
          <w:bCs/>
          <w:sz w:val="24"/>
          <w:szCs w:val="24"/>
        </w:rPr>
      </w:pPr>
      <w:r>
        <w:rPr>
          <w:rFonts w:eastAsia="Times New Roman"/>
          <w:b/>
          <w:bCs/>
          <w:sz w:val="24"/>
          <w:szCs w:val="24"/>
        </w:rPr>
        <w:t>Контроль за соблюдением настоящего Положения</w:t>
      </w:r>
    </w:p>
    <w:p w:rsidR="0061416F" w:rsidRDefault="0061416F" w:rsidP="00910320">
      <w:pPr>
        <w:spacing w:line="7" w:lineRule="exact"/>
        <w:jc w:val="both"/>
        <w:rPr>
          <w:sz w:val="20"/>
          <w:szCs w:val="20"/>
        </w:rPr>
      </w:pPr>
    </w:p>
    <w:p w:rsidR="0061416F" w:rsidRDefault="00CC225F" w:rsidP="00910320">
      <w:pPr>
        <w:spacing w:line="237" w:lineRule="auto"/>
        <w:ind w:left="7" w:right="20" w:firstLine="706"/>
        <w:jc w:val="both"/>
        <w:rPr>
          <w:sz w:val="20"/>
          <w:szCs w:val="20"/>
        </w:rPr>
      </w:pPr>
      <w:r>
        <w:rPr>
          <w:rFonts w:eastAsia="Times New Roman"/>
          <w:sz w:val="24"/>
          <w:szCs w:val="24"/>
        </w:rPr>
        <w:t>8.1.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В состав комиссии включаются наиболее квалифицированные и авторитетные представители педагогических работников.</w:t>
      </w:r>
    </w:p>
    <w:p w:rsidR="0061416F" w:rsidRDefault="0061416F" w:rsidP="00910320">
      <w:pPr>
        <w:spacing w:line="18" w:lineRule="exact"/>
        <w:jc w:val="both"/>
        <w:rPr>
          <w:sz w:val="20"/>
          <w:szCs w:val="20"/>
        </w:rPr>
      </w:pPr>
    </w:p>
    <w:p w:rsidR="0061416F" w:rsidRDefault="00CC225F" w:rsidP="00910320">
      <w:pPr>
        <w:spacing w:line="236" w:lineRule="auto"/>
        <w:ind w:left="7" w:right="20" w:firstLine="706"/>
        <w:jc w:val="both"/>
        <w:rPr>
          <w:sz w:val="20"/>
          <w:szCs w:val="20"/>
        </w:rPr>
      </w:pPr>
      <w:r>
        <w:rPr>
          <w:rFonts w:eastAsia="Times New Roman"/>
          <w:sz w:val="24"/>
          <w:szCs w:val="24"/>
        </w:rPr>
        <w:t>8.2. В своей деятельности комиссия руководствуется действующим законодательством об образовании, уставом ОУ, настоящим Положением и Положением о комиссии по профессиональной этике.</w:t>
      </w:r>
    </w:p>
    <w:p w:rsidR="0061416F" w:rsidRDefault="0061416F" w:rsidP="00910320">
      <w:pPr>
        <w:spacing w:line="282" w:lineRule="exact"/>
        <w:jc w:val="both"/>
        <w:rPr>
          <w:sz w:val="20"/>
          <w:szCs w:val="20"/>
        </w:rPr>
      </w:pPr>
    </w:p>
    <w:p w:rsidR="0061416F" w:rsidRDefault="00CC225F" w:rsidP="00910320">
      <w:pPr>
        <w:numPr>
          <w:ilvl w:val="0"/>
          <w:numId w:val="22"/>
        </w:numPr>
        <w:tabs>
          <w:tab w:val="left" w:pos="2567"/>
        </w:tabs>
        <w:ind w:left="2567" w:hanging="239"/>
        <w:jc w:val="both"/>
        <w:rPr>
          <w:rFonts w:eastAsia="Times New Roman"/>
          <w:b/>
          <w:bCs/>
          <w:sz w:val="24"/>
          <w:szCs w:val="24"/>
        </w:rPr>
      </w:pPr>
      <w:r>
        <w:rPr>
          <w:rFonts w:eastAsia="Times New Roman"/>
          <w:b/>
          <w:bCs/>
          <w:sz w:val="24"/>
          <w:szCs w:val="24"/>
        </w:rPr>
        <w:t>Реализация права педагогических работников</w:t>
      </w:r>
    </w:p>
    <w:p w:rsidR="0061416F" w:rsidRDefault="00CC225F" w:rsidP="00910320">
      <w:pPr>
        <w:ind w:right="13"/>
        <w:jc w:val="both"/>
        <w:rPr>
          <w:sz w:val="20"/>
          <w:szCs w:val="20"/>
        </w:rPr>
      </w:pPr>
      <w:r>
        <w:rPr>
          <w:rFonts w:eastAsia="Times New Roman"/>
          <w:b/>
          <w:bCs/>
          <w:sz w:val="24"/>
          <w:szCs w:val="24"/>
        </w:rPr>
        <w:t>на справедливое и объективное расследование нарушения норм</w:t>
      </w:r>
    </w:p>
    <w:p w:rsidR="0061416F" w:rsidRDefault="00CC225F" w:rsidP="00910320">
      <w:pPr>
        <w:ind w:right="13"/>
        <w:jc w:val="both"/>
        <w:rPr>
          <w:sz w:val="20"/>
          <w:szCs w:val="20"/>
        </w:rPr>
      </w:pPr>
      <w:r>
        <w:rPr>
          <w:rFonts w:eastAsia="Times New Roman"/>
          <w:b/>
          <w:bCs/>
          <w:sz w:val="24"/>
          <w:szCs w:val="24"/>
        </w:rPr>
        <w:t>профессиональной этики педагогических работников</w:t>
      </w:r>
    </w:p>
    <w:p w:rsidR="0061416F" w:rsidRDefault="0061416F" w:rsidP="00910320">
      <w:pPr>
        <w:spacing w:line="283" w:lineRule="exact"/>
        <w:jc w:val="both"/>
        <w:rPr>
          <w:sz w:val="20"/>
          <w:szCs w:val="20"/>
        </w:rPr>
      </w:pPr>
    </w:p>
    <w:p w:rsidR="0061416F" w:rsidRDefault="00CC225F" w:rsidP="00910320">
      <w:pPr>
        <w:spacing w:line="236" w:lineRule="auto"/>
        <w:ind w:left="7" w:right="20" w:firstLine="540"/>
        <w:jc w:val="both"/>
        <w:rPr>
          <w:sz w:val="20"/>
          <w:szCs w:val="20"/>
        </w:rPr>
      </w:pPr>
      <w:r>
        <w:rPr>
          <w:rFonts w:eastAsia="Times New Roman"/>
          <w:sz w:val="24"/>
          <w:szCs w:val="24"/>
        </w:rPr>
        <w:t>9.1.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61416F" w:rsidRDefault="0061416F" w:rsidP="00910320">
      <w:pPr>
        <w:spacing w:line="177" w:lineRule="exact"/>
        <w:jc w:val="both"/>
        <w:rPr>
          <w:sz w:val="20"/>
          <w:szCs w:val="20"/>
        </w:rPr>
      </w:pPr>
    </w:p>
    <w:p w:rsidR="0061416F" w:rsidRDefault="00CC225F" w:rsidP="00910320">
      <w:pPr>
        <w:ind w:left="9727"/>
        <w:jc w:val="both"/>
        <w:rPr>
          <w:sz w:val="20"/>
          <w:szCs w:val="20"/>
        </w:rPr>
      </w:pPr>
      <w:r>
        <w:rPr>
          <w:rFonts w:eastAsia="Times New Roman"/>
          <w:sz w:val="24"/>
          <w:szCs w:val="24"/>
        </w:rPr>
        <w:t>10</w:t>
      </w:r>
    </w:p>
    <w:p w:rsidR="0061416F" w:rsidRDefault="0061416F" w:rsidP="00910320">
      <w:pPr>
        <w:jc w:val="both"/>
        <w:sectPr w:rsidR="0061416F">
          <w:pgSz w:w="12240" w:h="15840"/>
          <w:pgMar w:top="714" w:right="1120" w:bottom="912" w:left="1133" w:header="0" w:footer="0" w:gutter="0"/>
          <w:cols w:space="720" w:equalWidth="0">
            <w:col w:w="9987"/>
          </w:cols>
        </w:sectPr>
      </w:pPr>
    </w:p>
    <w:p w:rsidR="0061416F" w:rsidRDefault="0061416F" w:rsidP="00910320">
      <w:pPr>
        <w:spacing w:line="42" w:lineRule="exact"/>
        <w:jc w:val="both"/>
        <w:rPr>
          <w:sz w:val="20"/>
          <w:szCs w:val="20"/>
        </w:rPr>
      </w:pPr>
    </w:p>
    <w:p w:rsidR="0061416F" w:rsidRDefault="00CC225F" w:rsidP="00910320">
      <w:pPr>
        <w:spacing w:line="238" w:lineRule="auto"/>
        <w:ind w:firstLine="540"/>
        <w:jc w:val="both"/>
        <w:rPr>
          <w:sz w:val="20"/>
          <w:szCs w:val="20"/>
        </w:rPr>
      </w:pPr>
      <w:r>
        <w:rPr>
          <w:rFonts w:eastAsia="Times New Roman"/>
          <w:sz w:val="24"/>
          <w:szCs w:val="24"/>
        </w:rPr>
        <w:t xml:space="preserve">9.2. Случаи нарушения норм профессиональной этики педагогических работников, установленных </w:t>
      </w:r>
      <w:r>
        <w:rPr>
          <w:rFonts w:eastAsia="Times New Roman"/>
          <w:color w:val="0000FF"/>
          <w:sz w:val="24"/>
          <w:szCs w:val="24"/>
        </w:rPr>
        <w:t>разделомII</w:t>
      </w:r>
      <w:r>
        <w:rPr>
          <w:rFonts w:eastAsia="Times New Roman"/>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61416F" w:rsidRDefault="0061416F" w:rsidP="00910320">
      <w:pPr>
        <w:spacing w:line="254" w:lineRule="exact"/>
        <w:jc w:val="both"/>
        <w:rPr>
          <w:sz w:val="20"/>
          <w:szCs w:val="20"/>
        </w:rPr>
      </w:pPr>
    </w:p>
    <w:p w:rsidR="0061416F" w:rsidRDefault="00CC225F" w:rsidP="00910320">
      <w:pPr>
        <w:spacing w:line="237" w:lineRule="auto"/>
        <w:ind w:firstLine="540"/>
        <w:jc w:val="both"/>
        <w:rPr>
          <w:sz w:val="20"/>
          <w:szCs w:val="20"/>
        </w:rPr>
      </w:pPr>
      <w:r>
        <w:rPr>
          <w:rFonts w:eastAsia="Times New Roman"/>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61416F" w:rsidRDefault="0061416F" w:rsidP="00910320">
      <w:pPr>
        <w:spacing w:line="254" w:lineRule="exact"/>
        <w:jc w:val="both"/>
        <w:rPr>
          <w:sz w:val="20"/>
          <w:szCs w:val="20"/>
        </w:rPr>
      </w:pPr>
    </w:p>
    <w:p w:rsidR="0061416F" w:rsidRDefault="00CC225F" w:rsidP="00910320">
      <w:pPr>
        <w:spacing w:line="236" w:lineRule="auto"/>
        <w:ind w:firstLine="540"/>
        <w:jc w:val="both"/>
        <w:rPr>
          <w:sz w:val="20"/>
          <w:szCs w:val="20"/>
        </w:rPr>
      </w:pPr>
      <w:r>
        <w:rPr>
          <w:rFonts w:eastAsia="Times New Roman"/>
          <w:sz w:val="24"/>
          <w:szCs w:val="24"/>
        </w:rPr>
        <w:t>9.3.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61416F" w:rsidRDefault="0061416F" w:rsidP="00910320">
      <w:pPr>
        <w:spacing w:line="254" w:lineRule="exact"/>
        <w:jc w:val="both"/>
        <w:rPr>
          <w:sz w:val="20"/>
          <w:szCs w:val="20"/>
        </w:rPr>
      </w:pPr>
    </w:p>
    <w:p w:rsidR="0061416F" w:rsidRDefault="00CC225F" w:rsidP="00910320">
      <w:pPr>
        <w:spacing w:line="237" w:lineRule="auto"/>
        <w:ind w:firstLine="540"/>
        <w:jc w:val="both"/>
        <w:rPr>
          <w:sz w:val="20"/>
          <w:szCs w:val="20"/>
        </w:rPr>
      </w:pPr>
      <w:r>
        <w:rPr>
          <w:rFonts w:eastAsia="Times New Roman"/>
          <w:sz w:val="24"/>
          <w:szCs w:val="24"/>
        </w:rPr>
        <w:t>9.4.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1416F" w:rsidRDefault="0061416F" w:rsidP="00910320">
      <w:pPr>
        <w:spacing w:line="257" w:lineRule="exact"/>
        <w:jc w:val="both"/>
        <w:rPr>
          <w:sz w:val="20"/>
          <w:szCs w:val="20"/>
        </w:rPr>
      </w:pPr>
    </w:p>
    <w:p w:rsidR="0061416F" w:rsidRDefault="00CC225F" w:rsidP="00910320">
      <w:pPr>
        <w:spacing w:line="238" w:lineRule="auto"/>
        <w:ind w:firstLine="540"/>
        <w:jc w:val="both"/>
        <w:rPr>
          <w:sz w:val="20"/>
          <w:szCs w:val="20"/>
        </w:rPr>
      </w:pPr>
      <w:r>
        <w:rPr>
          <w:rFonts w:eastAsia="Times New Roman"/>
          <w:sz w:val="24"/>
          <w:szCs w:val="24"/>
        </w:rPr>
        <w:t>9.5.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61416F" w:rsidRDefault="0061416F" w:rsidP="00910320">
      <w:pPr>
        <w:spacing w:line="288" w:lineRule="exact"/>
        <w:jc w:val="both"/>
        <w:rPr>
          <w:sz w:val="20"/>
          <w:szCs w:val="20"/>
        </w:rPr>
      </w:pPr>
    </w:p>
    <w:p w:rsidR="0061416F" w:rsidRDefault="00CC225F" w:rsidP="00910320">
      <w:pPr>
        <w:ind w:right="-699"/>
        <w:jc w:val="center"/>
        <w:rPr>
          <w:sz w:val="20"/>
          <w:szCs w:val="20"/>
        </w:rPr>
      </w:pPr>
      <w:r>
        <w:rPr>
          <w:rFonts w:eastAsia="Times New Roman"/>
          <w:b/>
          <w:bCs/>
          <w:sz w:val="24"/>
          <w:szCs w:val="24"/>
        </w:rPr>
        <w:t>10. Ответственность за наруш</w:t>
      </w:r>
      <w:bookmarkStart w:id="0" w:name="_GoBack"/>
      <w:bookmarkEnd w:id="0"/>
      <w:r>
        <w:rPr>
          <w:rFonts w:eastAsia="Times New Roman"/>
          <w:b/>
          <w:bCs/>
          <w:sz w:val="24"/>
          <w:szCs w:val="24"/>
        </w:rPr>
        <w:t>ение настоящего Положения</w:t>
      </w:r>
    </w:p>
    <w:p w:rsidR="0061416F" w:rsidRDefault="0061416F" w:rsidP="00910320">
      <w:pPr>
        <w:spacing w:line="283" w:lineRule="exact"/>
        <w:jc w:val="both"/>
        <w:rPr>
          <w:sz w:val="20"/>
          <w:szCs w:val="20"/>
        </w:rPr>
      </w:pPr>
    </w:p>
    <w:p w:rsidR="0061416F" w:rsidRDefault="00CC225F" w:rsidP="00910320">
      <w:pPr>
        <w:spacing w:line="237" w:lineRule="auto"/>
        <w:ind w:firstLine="766"/>
        <w:jc w:val="both"/>
        <w:rPr>
          <w:sz w:val="20"/>
          <w:szCs w:val="20"/>
        </w:rPr>
      </w:pPr>
      <w:r>
        <w:rPr>
          <w:rFonts w:eastAsia="Times New Roman"/>
          <w:sz w:val="24"/>
          <w:szCs w:val="24"/>
        </w:rPr>
        <w:t>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w:t>
      </w: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00" w:lineRule="exact"/>
        <w:rPr>
          <w:sz w:val="20"/>
          <w:szCs w:val="20"/>
        </w:rPr>
      </w:pPr>
    </w:p>
    <w:p w:rsidR="0061416F" w:rsidRDefault="0061416F">
      <w:pPr>
        <w:spacing w:line="246" w:lineRule="exact"/>
        <w:rPr>
          <w:sz w:val="20"/>
          <w:szCs w:val="20"/>
        </w:rPr>
      </w:pPr>
    </w:p>
    <w:p w:rsidR="0061416F" w:rsidRDefault="00CC225F">
      <w:pPr>
        <w:ind w:left="9720"/>
        <w:rPr>
          <w:sz w:val="20"/>
          <w:szCs w:val="20"/>
        </w:rPr>
      </w:pPr>
      <w:r>
        <w:rPr>
          <w:rFonts w:eastAsia="Times New Roman"/>
          <w:sz w:val="24"/>
          <w:szCs w:val="24"/>
        </w:rPr>
        <w:t>11</w:t>
      </w:r>
    </w:p>
    <w:sectPr w:rsidR="0061416F" w:rsidSect="00E50A3F">
      <w:pgSz w:w="12240" w:h="15840"/>
      <w:pgMar w:top="714" w:right="1140" w:bottom="912" w:left="1140" w:header="0" w:footer="0" w:gutter="0"/>
      <w:cols w:space="720" w:equalWidth="0">
        <w:col w:w="99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9E20BFA"/>
    <w:lvl w:ilvl="0" w:tplc="ECF03B3E">
      <w:start w:val="1"/>
      <w:numFmt w:val="decimal"/>
      <w:lvlText w:val="%1."/>
      <w:lvlJc w:val="left"/>
    </w:lvl>
    <w:lvl w:ilvl="1" w:tplc="225A358A">
      <w:numFmt w:val="decimal"/>
      <w:lvlText w:val=""/>
      <w:lvlJc w:val="left"/>
    </w:lvl>
    <w:lvl w:ilvl="2" w:tplc="7674A3E6">
      <w:numFmt w:val="decimal"/>
      <w:lvlText w:val=""/>
      <w:lvlJc w:val="left"/>
    </w:lvl>
    <w:lvl w:ilvl="3" w:tplc="3BFEE010">
      <w:numFmt w:val="decimal"/>
      <w:lvlText w:val=""/>
      <w:lvlJc w:val="left"/>
    </w:lvl>
    <w:lvl w:ilvl="4" w:tplc="6F0ECD16">
      <w:numFmt w:val="decimal"/>
      <w:lvlText w:val=""/>
      <w:lvlJc w:val="left"/>
    </w:lvl>
    <w:lvl w:ilvl="5" w:tplc="68BA13DC">
      <w:numFmt w:val="decimal"/>
      <w:lvlText w:val=""/>
      <w:lvlJc w:val="left"/>
    </w:lvl>
    <w:lvl w:ilvl="6" w:tplc="1EBC798E">
      <w:numFmt w:val="decimal"/>
      <w:lvlText w:val=""/>
      <w:lvlJc w:val="left"/>
    </w:lvl>
    <w:lvl w:ilvl="7" w:tplc="E370F198">
      <w:numFmt w:val="decimal"/>
      <w:lvlText w:val=""/>
      <w:lvlJc w:val="left"/>
    </w:lvl>
    <w:lvl w:ilvl="8" w:tplc="F4D2CEA0">
      <w:numFmt w:val="decimal"/>
      <w:lvlText w:val=""/>
      <w:lvlJc w:val="left"/>
    </w:lvl>
  </w:abstractNum>
  <w:abstractNum w:abstractNumId="1">
    <w:nsid w:val="00000124"/>
    <w:multiLevelType w:val="hybridMultilevel"/>
    <w:tmpl w:val="905467B6"/>
    <w:lvl w:ilvl="0" w:tplc="4772412E">
      <w:start w:val="1"/>
      <w:numFmt w:val="bullet"/>
      <w:lvlText w:val=""/>
      <w:lvlJc w:val="left"/>
    </w:lvl>
    <w:lvl w:ilvl="1" w:tplc="09CE6BCE">
      <w:numFmt w:val="decimal"/>
      <w:lvlText w:val=""/>
      <w:lvlJc w:val="left"/>
    </w:lvl>
    <w:lvl w:ilvl="2" w:tplc="4B64CB20">
      <w:numFmt w:val="decimal"/>
      <w:lvlText w:val=""/>
      <w:lvlJc w:val="left"/>
    </w:lvl>
    <w:lvl w:ilvl="3" w:tplc="FE5CC7DE">
      <w:numFmt w:val="decimal"/>
      <w:lvlText w:val=""/>
      <w:lvlJc w:val="left"/>
    </w:lvl>
    <w:lvl w:ilvl="4" w:tplc="169494C8">
      <w:numFmt w:val="decimal"/>
      <w:lvlText w:val=""/>
      <w:lvlJc w:val="left"/>
    </w:lvl>
    <w:lvl w:ilvl="5" w:tplc="31A87DB8">
      <w:numFmt w:val="decimal"/>
      <w:lvlText w:val=""/>
      <w:lvlJc w:val="left"/>
    </w:lvl>
    <w:lvl w:ilvl="6" w:tplc="8892B346">
      <w:numFmt w:val="decimal"/>
      <w:lvlText w:val=""/>
      <w:lvlJc w:val="left"/>
    </w:lvl>
    <w:lvl w:ilvl="7" w:tplc="3594EA24">
      <w:numFmt w:val="decimal"/>
      <w:lvlText w:val=""/>
      <w:lvlJc w:val="left"/>
    </w:lvl>
    <w:lvl w:ilvl="8" w:tplc="06EA8520">
      <w:numFmt w:val="decimal"/>
      <w:lvlText w:val=""/>
      <w:lvlJc w:val="left"/>
    </w:lvl>
  </w:abstractNum>
  <w:abstractNum w:abstractNumId="2">
    <w:nsid w:val="0000074D"/>
    <w:multiLevelType w:val="hybridMultilevel"/>
    <w:tmpl w:val="352E88A6"/>
    <w:lvl w:ilvl="0" w:tplc="CC66DDFC">
      <w:start w:val="1"/>
      <w:numFmt w:val="bullet"/>
      <w:lvlText w:val="и"/>
      <w:lvlJc w:val="left"/>
    </w:lvl>
    <w:lvl w:ilvl="1" w:tplc="BF2C75F2">
      <w:start w:val="1"/>
      <w:numFmt w:val="bullet"/>
      <w:lvlText w:val=""/>
      <w:lvlJc w:val="left"/>
    </w:lvl>
    <w:lvl w:ilvl="2" w:tplc="5EB477D4">
      <w:numFmt w:val="decimal"/>
      <w:lvlText w:val=""/>
      <w:lvlJc w:val="left"/>
    </w:lvl>
    <w:lvl w:ilvl="3" w:tplc="70D074DA">
      <w:numFmt w:val="decimal"/>
      <w:lvlText w:val=""/>
      <w:lvlJc w:val="left"/>
    </w:lvl>
    <w:lvl w:ilvl="4" w:tplc="6D26AA56">
      <w:numFmt w:val="decimal"/>
      <w:lvlText w:val=""/>
      <w:lvlJc w:val="left"/>
    </w:lvl>
    <w:lvl w:ilvl="5" w:tplc="3392E518">
      <w:numFmt w:val="decimal"/>
      <w:lvlText w:val=""/>
      <w:lvlJc w:val="left"/>
    </w:lvl>
    <w:lvl w:ilvl="6" w:tplc="5DEA5D56">
      <w:numFmt w:val="decimal"/>
      <w:lvlText w:val=""/>
      <w:lvlJc w:val="left"/>
    </w:lvl>
    <w:lvl w:ilvl="7" w:tplc="116A72E4">
      <w:numFmt w:val="decimal"/>
      <w:lvlText w:val=""/>
      <w:lvlJc w:val="left"/>
    </w:lvl>
    <w:lvl w:ilvl="8" w:tplc="F8C0AA74">
      <w:numFmt w:val="decimal"/>
      <w:lvlText w:val=""/>
      <w:lvlJc w:val="left"/>
    </w:lvl>
  </w:abstractNum>
  <w:abstractNum w:abstractNumId="3">
    <w:nsid w:val="00000F3E"/>
    <w:multiLevelType w:val="hybridMultilevel"/>
    <w:tmpl w:val="1A382442"/>
    <w:lvl w:ilvl="0" w:tplc="519E8878">
      <w:start w:val="1"/>
      <w:numFmt w:val="bullet"/>
      <w:lvlText w:val="о"/>
      <w:lvlJc w:val="left"/>
    </w:lvl>
    <w:lvl w:ilvl="1" w:tplc="F3EADEE0">
      <w:numFmt w:val="decimal"/>
      <w:lvlText w:val=""/>
      <w:lvlJc w:val="left"/>
    </w:lvl>
    <w:lvl w:ilvl="2" w:tplc="C3EE30AC">
      <w:numFmt w:val="decimal"/>
      <w:lvlText w:val=""/>
      <w:lvlJc w:val="left"/>
    </w:lvl>
    <w:lvl w:ilvl="3" w:tplc="A8009614">
      <w:numFmt w:val="decimal"/>
      <w:lvlText w:val=""/>
      <w:lvlJc w:val="left"/>
    </w:lvl>
    <w:lvl w:ilvl="4" w:tplc="1832B22E">
      <w:numFmt w:val="decimal"/>
      <w:lvlText w:val=""/>
      <w:lvlJc w:val="left"/>
    </w:lvl>
    <w:lvl w:ilvl="5" w:tplc="0F3014AA">
      <w:numFmt w:val="decimal"/>
      <w:lvlText w:val=""/>
      <w:lvlJc w:val="left"/>
    </w:lvl>
    <w:lvl w:ilvl="6" w:tplc="03949606">
      <w:numFmt w:val="decimal"/>
      <w:lvlText w:val=""/>
      <w:lvlJc w:val="left"/>
    </w:lvl>
    <w:lvl w:ilvl="7" w:tplc="078CFCCA">
      <w:numFmt w:val="decimal"/>
      <w:lvlText w:val=""/>
      <w:lvlJc w:val="left"/>
    </w:lvl>
    <w:lvl w:ilvl="8" w:tplc="6EF63792">
      <w:numFmt w:val="decimal"/>
      <w:lvlText w:val=""/>
      <w:lvlJc w:val="left"/>
    </w:lvl>
  </w:abstractNum>
  <w:abstractNum w:abstractNumId="4">
    <w:nsid w:val="00001547"/>
    <w:multiLevelType w:val="hybridMultilevel"/>
    <w:tmpl w:val="7BB67850"/>
    <w:lvl w:ilvl="0" w:tplc="2CDC4086">
      <w:start w:val="1"/>
      <w:numFmt w:val="bullet"/>
      <w:lvlText w:val=""/>
      <w:lvlJc w:val="left"/>
    </w:lvl>
    <w:lvl w:ilvl="1" w:tplc="E3C81862">
      <w:numFmt w:val="decimal"/>
      <w:lvlText w:val=""/>
      <w:lvlJc w:val="left"/>
    </w:lvl>
    <w:lvl w:ilvl="2" w:tplc="E07CB5CE">
      <w:numFmt w:val="decimal"/>
      <w:lvlText w:val=""/>
      <w:lvlJc w:val="left"/>
    </w:lvl>
    <w:lvl w:ilvl="3" w:tplc="5742D108">
      <w:numFmt w:val="decimal"/>
      <w:lvlText w:val=""/>
      <w:lvlJc w:val="left"/>
    </w:lvl>
    <w:lvl w:ilvl="4" w:tplc="A920C724">
      <w:numFmt w:val="decimal"/>
      <w:lvlText w:val=""/>
      <w:lvlJc w:val="left"/>
    </w:lvl>
    <w:lvl w:ilvl="5" w:tplc="25D6E2DA">
      <w:numFmt w:val="decimal"/>
      <w:lvlText w:val=""/>
      <w:lvlJc w:val="left"/>
    </w:lvl>
    <w:lvl w:ilvl="6" w:tplc="5BCE41DC">
      <w:numFmt w:val="decimal"/>
      <w:lvlText w:val=""/>
      <w:lvlJc w:val="left"/>
    </w:lvl>
    <w:lvl w:ilvl="7" w:tplc="EF10E138">
      <w:numFmt w:val="decimal"/>
      <w:lvlText w:val=""/>
      <w:lvlJc w:val="left"/>
    </w:lvl>
    <w:lvl w:ilvl="8" w:tplc="9C7E124E">
      <w:numFmt w:val="decimal"/>
      <w:lvlText w:val=""/>
      <w:lvlJc w:val="left"/>
    </w:lvl>
  </w:abstractNum>
  <w:abstractNum w:abstractNumId="5">
    <w:nsid w:val="000026A6"/>
    <w:multiLevelType w:val="hybridMultilevel"/>
    <w:tmpl w:val="37E46D1A"/>
    <w:lvl w:ilvl="0" w:tplc="F9F4A086">
      <w:start w:val="1"/>
      <w:numFmt w:val="bullet"/>
      <w:lvlText w:val=""/>
      <w:lvlJc w:val="left"/>
    </w:lvl>
    <w:lvl w:ilvl="1" w:tplc="C902CD2A">
      <w:numFmt w:val="decimal"/>
      <w:lvlText w:val=""/>
      <w:lvlJc w:val="left"/>
    </w:lvl>
    <w:lvl w:ilvl="2" w:tplc="4CB885AC">
      <w:numFmt w:val="decimal"/>
      <w:lvlText w:val=""/>
      <w:lvlJc w:val="left"/>
    </w:lvl>
    <w:lvl w:ilvl="3" w:tplc="BB9617F4">
      <w:numFmt w:val="decimal"/>
      <w:lvlText w:val=""/>
      <w:lvlJc w:val="left"/>
    </w:lvl>
    <w:lvl w:ilvl="4" w:tplc="52EE066E">
      <w:numFmt w:val="decimal"/>
      <w:lvlText w:val=""/>
      <w:lvlJc w:val="left"/>
    </w:lvl>
    <w:lvl w:ilvl="5" w:tplc="EDD81CB8">
      <w:numFmt w:val="decimal"/>
      <w:lvlText w:val=""/>
      <w:lvlJc w:val="left"/>
    </w:lvl>
    <w:lvl w:ilvl="6" w:tplc="2B2A5026">
      <w:numFmt w:val="decimal"/>
      <w:lvlText w:val=""/>
      <w:lvlJc w:val="left"/>
    </w:lvl>
    <w:lvl w:ilvl="7" w:tplc="2842DA98">
      <w:numFmt w:val="decimal"/>
      <w:lvlText w:val=""/>
      <w:lvlJc w:val="left"/>
    </w:lvl>
    <w:lvl w:ilvl="8" w:tplc="9B36F996">
      <w:numFmt w:val="decimal"/>
      <w:lvlText w:val=""/>
      <w:lvlJc w:val="left"/>
    </w:lvl>
  </w:abstractNum>
  <w:abstractNum w:abstractNumId="6">
    <w:nsid w:val="00002D12"/>
    <w:multiLevelType w:val="hybridMultilevel"/>
    <w:tmpl w:val="481E1FD8"/>
    <w:lvl w:ilvl="0" w:tplc="187812E4">
      <w:start w:val="1"/>
      <w:numFmt w:val="bullet"/>
      <w:lvlText w:val=""/>
      <w:lvlJc w:val="left"/>
    </w:lvl>
    <w:lvl w:ilvl="1" w:tplc="0ED67B22">
      <w:start w:val="4"/>
      <w:numFmt w:val="decimal"/>
      <w:lvlText w:val="%2."/>
      <w:lvlJc w:val="left"/>
    </w:lvl>
    <w:lvl w:ilvl="2" w:tplc="2FAAD442">
      <w:numFmt w:val="decimal"/>
      <w:lvlText w:val=""/>
      <w:lvlJc w:val="left"/>
    </w:lvl>
    <w:lvl w:ilvl="3" w:tplc="87868B6A">
      <w:numFmt w:val="decimal"/>
      <w:lvlText w:val=""/>
      <w:lvlJc w:val="left"/>
    </w:lvl>
    <w:lvl w:ilvl="4" w:tplc="0C6876B6">
      <w:numFmt w:val="decimal"/>
      <w:lvlText w:val=""/>
      <w:lvlJc w:val="left"/>
    </w:lvl>
    <w:lvl w:ilvl="5" w:tplc="9A3EA2F0">
      <w:numFmt w:val="decimal"/>
      <w:lvlText w:val=""/>
      <w:lvlJc w:val="left"/>
    </w:lvl>
    <w:lvl w:ilvl="6" w:tplc="705624FE">
      <w:numFmt w:val="decimal"/>
      <w:lvlText w:val=""/>
      <w:lvlJc w:val="left"/>
    </w:lvl>
    <w:lvl w:ilvl="7" w:tplc="A2B81C7C">
      <w:numFmt w:val="decimal"/>
      <w:lvlText w:val=""/>
      <w:lvlJc w:val="left"/>
    </w:lvl>
    <w:lvl w:ilvl="8" w:tplc="46B611A4">
      <w:numFmt w:val="decimal"/>
      <w:lvlText w:val=""/>
      <w:lvlJc w:val="left"/>
    </w:lvl>
  </w:abstractNum>
  <w:abstractNum w:abstractNumId="7">
    <w:nsid w:val="0000305E"/>
    <w:multiLevelType w:val="hybridMultilevel"/>
    <w:tmpl w:val="A99431DC"/>
    <w:lvl w:ilvl="0" w:tplc="46AA6B5A">
      <w:start w:val="2"/>
      <w:numFmt w:val="decimal"/>
      <w:lvlText w:val="%1."/>
      <w:lvlJc w:val="left"/>
    </w:lvl>
    <w:lvl w:ilvl="1" w:tplc="EAA07C6A">
      <w:numFmt w:val="decimal"/>
      <w:lvlText w:val=""/>
      <w:lvlJc w:val="left"/>
    </w:lvl>
    <w:lvl w:ilvl="2" w:tplc="4B22D5F2">
      <w:numFmt w:val="decimal"/>
      <w:lvlText w:val=""/>
      <w:lvlJc w:val="left"/>
    </w:lvl>
    <w:lvl w:ilvl="3" w:tplc="1C28AE42">
      <w:numFmt w:val="decimal"/>
      <w:lvlText w:val=""/>
      <w:lvlJc w:val="left"/>
    </w:lvl>
    <w:lvl w:ilvl="4" w:tplc="9E2A5036">
      <w:numFmt w:val="decimal"/>
      <w:lvlText w:val=""/>
      <w:lvlJc w:val="left"/>
    </w:lvl>
    <w:lvl w:ilvl="5" w:tplc="885EF32C">
      <w:numFmt w:val="decimal"/>
      <w:lvlText w:val=""/>
      <w:lvlJc w:val="left"/>
    </w:lvl>
    <w:lvl w:ilvl="6" w:tplc="7DB85F6C">
      <w:numFmt w:val="decimal"/>
      <w:lvlText w:val=""/>
      <w:lvlJc w:val="left"/>
    </w:lvl>
    <w:lvl w:ilvl="7" w:tplc="0BA2B954">
      <w:numFmt w:val="decimal"/>
      <w:lvlText w:val=""/>
      <w:lvlJc w:val="left"/>
    </w:lvl>
    <w:lvl w:ilvl="8" w:tplc="3FC83B96">
      <w:numFmt w:val="decimal"/>
      <w:lvlText w:val=""/>
      <w:lvlJc w:val="left"/>
    </w:lvl>
  </w:abstractNum>
  <w:abstractNum w:abstractNumId="8">
    <w:nsid w:val="000039B3"/>
    <w:multiLevelType w:val="hybridMultilevel"/>
    <w:tmpl w:val="9BF815CC"/>
    <w:lvl w:ilvl="0" w:tplc="8702F32A">
      <w:start w:val="1"/>
      <w:numFmt w:val="bullet"/>
      <w:lvlText w:val=""/>
      <w:lvlJc w:val="left"/>
    </w:lvl>
    <w:lvl w:ilvl="1" w:tplc="32C408DE">
      <w:start w:val="3"/>
      <w:numFmt w:val="decimal"/>
      <w:lvlText w:val="%2."/>
      <w:lvlJc w:val="left"/>
    </w:lvl>
    <w:lvl w:ilvl="2" w:tplc="94C6E0C2">
      <w:numFmt w:val="decimal"/>
      <w:lvlText w:val=""/>
      <w:lvlJc w:val="left"/>
    </w:lvl>
    <w:lvl w:ilvl="3" w:tplc="24C283E6">
      <w:numFmt w:val="decimal"/>
      <w:lvlText w:val=""/>
      <w:lvlJc w:val="left"/>
    </w:lvl>
    <w:lvl w:ilvl="4" w:tplc="7728BF98">
      <w:numFmt w:val="decimal"/>
      <w:lvlText w:val=""/>
      <w:lvlJc w:val="left"/>
    </w:lvl>
    <w:lvl w:ilvl="5" w:tplc="B51C942A">
      <w:numFmt w:val="decimal"/>
      <w:lvlText w:val=""/>
      <w:lvlJc w:val="left"/>
    </w:lvl>
    <w:lvl w:ilvl="6" w:tplc="8708C5E6">
      <w:numFmt w:val="decimal"/>
      <w:lvlText w:val=""/>
      <w:lvlJc w:val="left"/>
    </w:lvl>
    <w:lvl w:ilvl="7" w:tplc="BF7474A6">
      <w:numFmt w:val="decimal"/>
      <w:lvlText w:val=""/>
      <w:lvlJc w:val="left"/>
    </w:lvl>
    <w:lvl w:ilvl="8" w:tplc="609A8CBA">
      <w:numFmt w:val="decimal"/>
      <w:lvlText w:val=""/>
      <w:lvlJc w:val="left"/>
    </w:lvl>
  </w:abstractNum>
  <w:abstractNum w:abstractNumId="9">
    <w:nsid w:val="0000428B"/>
    <w:multiLevelType w:val="hybridMultilevel"/>
    <w:tmpl w:val="8D50B6DA"/>
    <w:lvl w:ilvl="0" w:tplc="4E3CC8F2">
      <w:start w:val="7"/>
      <w:numFmt w:val="decimal"/>
      <w:lvlText w:val="%1."/>
      <w:lvlJc w:val="left"/>
    </w:lvl>
    <w:lvl w:ilvl="1" w:tplc="6436CF18">
      <w:numFmt w:val="decimal"/>
      <w:lvlText w:val=""/>
      <w:lvlJc w:val="left"/>
    </w:lvl>
    <w:lvl w:ilvl="2" w:tplc="56E05B4C">
      <w:numFmt w:val="decimal"/>
      <w:lvlText w:val=""/>
      <w:lvlJc w:val="left"/>
    </w:lvl>
    <w:lvl w:ilvl="3" w:tplc="C71AE2DE">
      <w:numFmt w:val="decimal"/>
      <w:lvlText w:val=""/>
      <w:lvlJc w:val="left"/>
    </w:lvl>
    <w:lvl w:ilvl="4" w:tplc="E6C83024">
      <w:numFmt w:val="decimal"/>
      <w:lvlText w:val=""/>
      <w:lvlJc w:val="left"/>
    </w:lvl>
    <w:lvl w:ilvl="5" w:tplc="19E86078">
      <w:numFmt w:val="decimal"/>
      <w:lvlText w:val=""/>
      <w:lvlJc w:val="left"/>
    </w:lvl>
    <w:lvl w:ilvl="6" w:tplc="4E1C1FF6">
      <w:numFmt w:val="decimal"/>
      <w:lvlText w:val=""/>
      <w:lvlJc w:val="left"/>
    </w:lvl>
    <w:lvl w:ilvl="7" w:tplc="802A3766">
      <w:numFmt w:val="decimal"/>
      <w:lvlText w:val=""/>
      <w:lvlJc w:val="left"/>
    </w:lvl>
    <w:lvl w:ilvl="8" w:tplc="B478F302">
      <w:numFmt w:val="decimal"/>
      <w:lvlText w:val=""/>
      <w:lvlJc w:val="left"/>
    </w:lvl>
  </w:abstractNum>
  <w:abstractNum w:abstractNumId="10">
    <w:nsid w:val="0000440D"/>
    <w:multiLevelType w:val="hybridMultilevel"/>
    <w:tmpl w:val="36C6AF02"/>
    <w:lvl w:ilvl="0" w:tplc="94A26F04">
      <w:start w:val="1"/>
      <w:numFmt w:val="bullet"/>
      <w:lvlText w:val=""/>
      <w:lvlJc w:val="left"/>
    </w:lvl>
    <w:lvl w:ilvl="1" w:tplc="61962554">
      <w:numFmt w:val="decimal"/>
      <w:lvlText w:val=""/>
      <w:lvlJc w:val="left"/>
    </w:lvl>
    <w:lvl w:ilvl="2" w:tplc="6FC68082">
      <w:numFmt w:val="decimal"/>
      <w:lvlText w:val=""/>
      <w:lvlJc w:val="left"/>
    </w:lvl>
    <w:lvl w:ilvl="3" w:tplc="9CBA0358">
      <w:numFmt w:val="decimal"/>
      <w:lvlText w:val=""/>
      <w:lvlJc w:val="left"/>
    </w:lvl>
    <w:lvl w:ilvl="4" w:tplc="CA0004B4">
      <w:numFmt w:val="decimal"/>
      <w:lvlText w:val=""/>
      <w:lvlJc w:val="left"/>
    </w:lvl>
    <w:lvl w:ilvl="5" w:tplc="B072A31C">
      <w:numFmt w:val="decimal"/>
      <w:lvlText w:val=""/>
      <w:lvlJc w:val="left"/>
    </w:lvl>
    <w:lvl w:ilvl="6" w:tplc="DF1CDA06">
      <w:numFmt w:val="decimal"/>
      <w:lvlText w:val=""/>
      <w:lvlJc w:val="left"/>
    </w:lvl>
    <w:lvl w:ilvl="7" w:tplc="CBFE44B6">
      <w:numFmt w:val="decimal"/>
      <w:lvlText w:val=""/>
      <w:lvlJc w:val="left"/>
    </w:lvl>
    <w:lvl w:ilvl="8" w:tplc="5290DD00">
      <w:numFmt w:val="decimal"/>
      <w:lvlText w:val=""/>
      <w:lvlJc w:val="left"/>
    </w:lvl>
  </w:abstractNum>
  <w:abstractNum w:abstractNumId="11">
    <w:nsid w:val="0000491C"/>
    <w:multiLevelType w:val="hybridMultilevel"/>
    <w:tmpl w:val="C292FA6E"/>
    <w:lvl w:ilvl="0" w:tplc="04824A80">
      <w:start w:val="1"/>
      <w:numFmt w:val="bullet"/>
      <w:lvlText w:val="и"/>
      <w:lvlJc w:val="left"/>
    </w:lvl>
    <w:lvl w:ilvl="1" w:tplc="5EA0B8EE">
      <w:start w:val="1"/>
      <w:numFmt w:val="bullet"/>
      <w:lvlText w:val=""/>
      <w:lvlJc w:val="left"/>
    </w:lvl>
    <w:lvl w:ilvl="2" w:tplc="127434B8">
      <w:numFmt w:val="decimal"/>
      <w:lvlText w:val=""/>
      <w:lvlJc w:val="left"/>
    </w:lvl>
    <w:lvl w:ilvl="3" w:tplc="F19A5A92">
      <w:numFmt w:val="decimal"/>
      <w:lvlText w:val=""/>
      <w:lvlJc w:val="left"/>
    </w:lvl>
    <w:lvl w:ilvl="4" w:tplc="E48C6418">
      <w:numFmt w:val="decimal"/>
      <w:lvlText w:val=""/>
      <w:lvlJc w:val="left"/>
    </w:lvl>
    <w:lvl w:ilvl="5" w:tplc="7D6E7B58">
      <w:numFmt w:val="decimal"/>
      <w:lvlText w:val=""/>
      <w:lvlJc w:val="left"/>
    </w:lvl>
    <w:lvl w:ilvl="6" w:tplc="7CE258AE">
      <w:numFmt w:val="decimal"/>
      <w:lvlText w:val=""/>
      <w:lvlJc w:val="left"/>
    </w:lvl>
    <w:lvl w:ilvl="7" w:tplc="9322FC92">
      <w:numFmt w:val="decimal"/>
      <w:lvlText w:val=""/>
      <w:lvlJc w:val="left"/>
    </w:lvl>
    <w:lvl w:ilvl="8" w:tplc="FC70D704">
      <w:numFmt w:val="decimal"/>
      <w:lvlText w:val=""/>
      <w:lvlJc w:val="left"/>
    </w:lvl>
  </w:abstractNum>
  <w:abstractNum w:abstractNumId="12">
    <w:nsid w:val="00004D06"/>
    <w:multiLevelType w:val="hybridMultilevel"/>
    <w:tmpl w:val="38F22398"/>
    <w:lvl w:ilvl="0" w:tplc="D250BDFC">
      <w:start w:val="1"/>
      <w:numFmt w:val="bullet"/>
      <w:lvlText w:val=""/>
      <w:lvlJc w:val="left"/>
    </w:lvl>
    <w:lvl w:ilvl="1" w:tplc="10A05136">
      <w:start w:val="1"/>
      <w:numFmt w:val="bullet"/>
      <w:lvlText w:val=""/>
      <w:lvlJc w:val="left"/>
    </w:lvl>
    <w:lvl w:ilvl="2" w:tplc="0D92E992">
      <w:start w:val="1"/>
      <w:numFmt w:val="bullet"/>
      <w:lvlText w:val="и"/>
      <w:lvlJc w:val="left"/>
    </w:lvl>
    <w:lvl w:ilvl="3" w:tplc="41467722">
      <w:numFmt w:val="decimal"/>
      <w:lvlText w:val=""/>
      <w:lvlJc w:val="left"/>
    </w:lvl>
    <w:lvl w:ilvl="4" w:tplc="BDEA2CB4">
      <w:numFmt w:val="decimal"/>
      <w:lvlText w:val=""/>
      <w:lvlJc w:val="left"/>
    </w:lvl>
    <w:lvl w:ilvl="5" w:tplc="43C07902">
      <w:numFmt w:val="decimal"/>
      <w:lvlText w:val=""/>
      <w:lvlJc w:val="left"/>
    </w:lvl>
    <w:lvl w:ilvl="6" w:tplc="E44CDA00">
      <w:numFmt w:val="decimal"/>
      <w:lvlText w:val=""/>
      <w:lvlJc w:val="left"/>
    </w:lvl>
    <w:lvl w:ilvl="7" w:tplc="BB2AE164">
      <w:numFmt w:val="decimal"/>
      <w:lvlText w:val=""/>
      <w:lvlJc w:val="left"/>
    </w:lvl>
    <w:lvl w:ilvl="8" w:tplc="656EB066">
      <w:numFmt w:val="decimal"/>
      <w:lvlText w:val=""/>
      <w:lvlJc w:val="left"/>
    </w:lvl>
  </w:abstractNum>
  <w:abstractNum w:abstractNumId="13">
    <w:nsid w:val="00004DB7"/>
    <w:multiLevelType w:val="hybridMultilevel"/>
    <w:tmpl w:val="ADAADBA2"/>
    <w:lvl w:ilvl="0" w:tplc="67081890">
      <w:start w:val="1"/>
      <w:numFmt w:val="bullet"/>
      <w:lvlText w:val=""/>
      <w:lvlJc w:val="left"/>
    </w:lvl>
    <w:lvl w:ilvl="1" w:tplc="98D4A62A">
      <w:numFmt w:val="decimal"/>
      <w:lvlText w:val=""/>
      <w:lvlJc w:val="left"/>
    </w:lvl>
    <w:lvl w:ilvl="2" w:tplc="0A5E3D24">
      <w:numFmt w:val="decimal"/>
      <w:lvlText w:val=""/>
      <w:lvlJc w:val="left"/>
    </w:lvl>
    <w:lvl w:ilvl="3" w:tplc="FF482456">
      <w:numFmt w:val="decimal"/>
      <w:lvlText w:val=""/>
      <w:lvlJc w:val="left"/>
    </w:lvl>
    <w:lvl w:ilvl="4" w:tplc="617AF876">
      <w:numFmt w:val="decimal"/>
      <w:lvlText w:val=""/>
      <w:lvlJc w:val="left"/>
    </w:lvl>
    <w:lvl w:ilvl="5" w:tplc="6A20E9D2">
      <w:numFmt w:val="decimal"/>
      <w:lvlText w:val=""/>
      <w:lvlJc w:val="left"/>
    </w:lvl>
    <w:lvl w:ilvl="6" w:tplc="B0344E72">
      <w:numFmt w:val="decimal"/>
      <w:lvlText w:val=""/>
      <w:lvlJc w:val="left"/>
    </w:lvl>
    <w:lvl w:ilvl="7" w:tplc="B96E4492">
      <w:numFmt w:val="decimal"/>
      <w:lvlText w:val=""/>
      <w:lvlJc w:val="left"/>
    </w:lvl>
    <w:lvl w:ilvl="8" w:tplc="E6F4DEC2">
      <w:numFmt w:val="decimal"/>
      <w:lvlText w:val=""/>
      <w:lvlJc w:val="left"/>
    </w:lvl>
  </w:abstractNum>
  <w:abstractNum w:abstractNumId="14">
    <w:nsid w:val="00004DC8"/>
    <w:multiLevelType w:val="hybridMultilevel"/>
    <w:tmpl w:val="B17EE294"/>
    <w:lvl w:ilvl="0" w:tplc="E6EA2A46">
      <w:start w:val="1"/>
      <w:numFmt w:val="bullet"/>
      <w:lvlText w:val=""/>
      <w:lvlJc w:val="left"/>
    </w:lvl>
    <w:lvl w:ilvl="1" w:tplc="05F877A6">
      <w:numFmt w:val="decimal"/>
      <w:lvlText w:val=""/>
      <w:lvlJc w:val="left"/>
    </w:lvl>
    <w:lvl w:ilvl="2" w:tplc="8D8825A0">
      <w:numFmt w:val="decimal"/>
      <w:lvlText w:val=""/>
      <w:lvlJc w:val="left"/>
    </w:lvl>
    <w:lvl w:ilvl="3" w:tplc="C9BA793E">
      <w:numFmt w:val="decimal"/>
      <w:lvlText w:val=""/>
      <w:lvlJc w:val="left"/>
    </w:lvl>
    <w:lvl w:ilvl="4" w:tplc="B30C5A9C">
      <w:numFmt w:val="decimal"/>
      <w:lvlText w:val=""/>
      <w:lvlJc w:val="left"/>
    </w:lvl>
    <w:lvl w:ilvl="5" w:tplc="79A672F8">
      <w:numFmt w:val="decimal"/>
      <w:lvlText w:val=""/>
      <w:lvlJc w:val="left"/>
    </w:lvl>
    <w:lvl w:ilvl="6" w:tplc="09FA35BE">
      <w:numFmt w:val="decimal"/>
      <w:lvlText w:val=""/>
      <w:lvlJc w:val="left"/>
    </w:lvl>
    <w:lvl w:ilvl="7" w:tplc="4B24FCB2">
      <w:numFmt w:val="decimal"/>
      <w:lvlText w:val=""/>
      <w:lvlJc w:val="left"/>
    </w:lvl>
    <w:lvl w:ilvl="8" w:tplc="FDE62BEA">
      <w:numFmt w:val="decimal"/>
      <w:lvlText w:val=""/>
      <w:lvlJc w:val="left"/>
    </w:lvl>
  </w:abstractNum>
  <w:abstractNum w:abstractNumId="15">
    <w:nsid w:val="000054DE"/>
    <w:multiLevelType w:val="hybridMultilevel"/>
    <w:tmpl w:val="BD50582C"/>
    <w:lvl w:ilvl="0" w:tplc="F8463F62">
      <w:start w:val="1"/>
      <w:numFmt w:val="bullet"/>
      <w:lvlText w:val=""/>
      <w:lvlJc w:val="left"/>
    </w:lvl>
    <w:lvl w:ilvl="1" w:tplc="F5CAE14E">
      <w:numFmt w:val="decimal"/>
      <w:lvlText w:val=""/>
      <w:lvlJc w:val="left"/>
    </w:lvl>
    <w:lvl w:ilvl="2" w:tplc="202A44E2">
      <w:numFmt w:val="decimal"/>
      <w:lvlText w:val=""/>
      <w:lvlJc w:val="left"/>
    </w:lvl>
    <w:lvl w:ilvl="3" w:tplc="057CA664">
      <w:numFmt w:val="decimal"/>
      <w:lvlText w:val=""/>
      <w:lvlJc w:val="left"/>
    </w:lvl>
    <w:lvl w:ilvl="4" w:tplc="E42ABC1A">
      <w:numFmt w:val="decimal"/>
      <w:lvlText w:val=""/>
      <w:lvlJc w:val="left"/>
    </w:lvl>
    <w:lvl w:ilvl="5" w:tplc="EABE0EEC">
      <w:numFmt w:val="decimal"/>
      <w:lvlText w:val=""/>
      <w:lvlJc w:val="left"/>
    </w:lvl>
    <w:lvl w:ilvl="6" w:tplc="EC1213C6">
      <w:numFmt w:val="decimal"/>
      <w:lvlText w:val=""/>
      <w:lvlJc w:val="left"/>
    </w:lvl>
    <w:lvl w:ilvl="7" w:tplc="F8F0AEF2">
      <w:numFmt w:val="decimal"/>
      <w:lvlText w:val=""/>
      <w:lvlJc w:val="left"/>
    </w:lvl>
    <w:lvl w:ilvl="8" w:tplc="1DEE88A4">
      <w:numFmt w:val="decimal"/>
      <w:lvlText w:val=""/>
      <w:lvlJc w:val="left"/>
    </w:lvl>
  </w:abstractNum>
  <w:abstractNum w:abstractNumId="16">
    <w:nsid w:val="00005D03"/>
    <w:multiLevelType w:val="hybridMultilevel"/>
    <w:tmpl w:val="2F70644C"/>
    <w:lvl w:ilvl="0" w:tplc="3732D390">
      <w:start w:val="1"/>
      <w:numFmt w:val="bullet"/>
      <w:lvlText w:val=""/>
      <w:lvlJc w:val="left"/>
    </w:lvl>
    <w:lvl w:ilvl="1" w:tplc="E15C38D2">
      <w:numFmt w:val="decimal"/>
      <w:lvlText w:val=""/>
      <w:lvlJc w:val="left"/>
    </w:lvl>
    <w:lvl w:ilvl="2" w:tplc="5EFA357C">
      <w:numFmt w:val="decimal"/>
      <w:lvlText w:val=""/>
      <w:lvlJc w:val="left"/>
    </w:lvl>
    <w:lvl w:ilvl="3" w:tplc="5F5CCC18">
      <w:numFmt w:val="decimal"/>
      <w:lvlText w:val=""/>
      <w:lvlJc w:val="left"/>
    </w:lvl>
    <w:lvl w:ilvl="4" w:tplc="2E76C2BA">
      <w:numFmt w:val="decimal"/>
      <w:lvlText w:val=""/>
      <w:lvlJc w:val="left"/>
    </w:lvl>
    <w:lvl w:ilvl="5" w:tplc="F378F778">
      <w:numFmt w:val="decimal"/>
      <w:lvlText w:val=""/>
      <w:lvlJc w:val="left"/>
    </w:lvl>
    <w:lvl w:ilvl="6" w:tplc="7E34260E">
      <w:numFmt w:val="decimal"/>
      <w:lvlText w:val=""/>
      <w:lvlJc w:val="left"/>
    </w:lvl>
    <w:lvl w:ilvl="7" w:tplc="351C028C">
      <w:numFmt w:val="decimal"/>
      <w:lvlText w:val=""/>
      <w:lvlJc w:val="left"/>
    </w:lvl>
    <w:lvl w:ilvl="8" w:tplc="FCC0D5A6">
      <w:numFmt w:val="decimal"/>
      <w:lvlText w:val=""/>
      <w:lvlJc w:val="left"/>
    </w:lvl>
  </w:abstractNum>
  <w:abstractNum w:abstractNumId="17">
    <w:nsid w:val="00006443"/>
    <w:multiLevelType w:val="hybridMultilevel"/>
    <w:tmpl w:val="2CBC7BD8"/>
    <w:lvl w:ilvl="0" w:tplc="8CA8A430">
      <w:start w:val="1"/>
      <w:numFmt w:val="bullet"/>
      <w:lvlText w:val="и"/>
      <w:lvlJc w:val="left"/>
    </w:lvl>
    <w:lvl w:ilvl="1" w:tplc="67325DEA">
      <w:start w:val="1"/>
      <w:numFmt w:val="bullet"/>
      <w:lvlText w:val=""/>
      <w:lvlJc w:val="left"/>
    </w:lvl>
    <w:lvl w:ilvl="2" w:tplc="358CC95A">
      <w:start w:val="1"/>
      <w:numFmt w:val="decimal"/>
      <w:lvlText w:val="%3"/>
      <w:lvlJc w:val="left"/>
    </w:lvl>
    <w:lvl w:ilvl="3" w:tplc="FEEEB8A0">
      <w:start w:val="5"/>
      <w:numFmt w:val="decimal"/>
      <w:lvlText w:val="%4."/>
      <w:lvlJc w:val="left"/>
    </w:lvl>
    <w:lvl w:ilvl="4" w:tplc="5FA837B2">
      <w:numFmt w:val="decimal"/>
      <w:lvlText w:val=""/>
      <w:lvlJc w:val="left"/>
    </w:lvl>
    <w:lvl w:ilvl="5" w:tplc="10BE8E76">
      <w:numFmt w:val="decimal"/>
      <w:lvlText w:val=""/>
      <w:lvlJc w:val="left"/>
    </w:lvl>
    <w:lvl w:ilvl="6" w:tplc="E63E572E">
      <w:numFmt w:val="decimal"/>
      <w:lvlText w:val=""/>
      <w:lvlJc w:val="left"/>
    </w:lvl>
    <w:lvl w:ilvl="7" w:tplc="1C88F23C">
      <w:numFmt w:val="decimal"/>
      <w:lvlText w:val=""/>
      <w:lvlJc w:val="left"/>
    </w:lvl>
    <w:lvl w:ilvl="8" w:tplc="9E6AB1EA">
      <w:numFmt w:val="decimal"/>
      <w:lvlText w:val=""/>
      <w:lvlJc w:val="left"/>
    </w:lvl>
  </w:abstractNum>
  <w:abstractNum w:abstractNumId="18">
    <w:nsid w:val="000066BB"/>
    <w:multiLevelType w:val="hybridMultilevel"/>
    <w:tmpl w:val="E76A93A4"/>
    <w:lvl w:ilvl="0" w:tplc="A0A8DAEE">
      <w:start w:val="1"/>
      <w:numFmt w:val="bullet"/>
      <w:lvlText w:val="и"/>
      <w:lvlJc w:val="left"/>
    </w:lvl>
    <w:lvl w:ilvl="1" w:tplc="5B34529C">
      <w:start w:val="1"/>
      <w:numFmt w:val="bullet"/>
      <w:lvlText w:val=""/>
      <w:lvlJc w:val="left"/>
    </w:lvl>
    <w:lvl w:ilvl="2" w:tplc="8BBC47C2">
      <w:start w:val="6"/>
      <w:numFmt w:val="decimal"/>
      <w:lvlText w:val="%3."/>
      <w:lvlJc w:val="left"/>
    </w:lvl>
    <w:lvl w:ilvl="3" w:tplc="5B74F45C">
      <w:start w:val="1"/>
      <w:numFmt w:val="decimal"/>
      <w:lvlText w:val="%4"/>
      <w:lvlJc w:val="left"/>
    </w:lvl>
    <w:lvl w:ilvl="4" w:tplc="0ACA5642">
      <w:numFmt w:val="decimal"/>
      <w:lvlText w:val=""/>
      <w:lvlJc w:val="left"/>
    </w:lvl>
    <w:lvl w:ilvl="5" w:tplc="7EC862C8">
      <w:numFmt w:val="decimal"/>
      <w:lvlText w:val=""/>
      <w:lvlJc w:val="left"/>
    </w:lvl>
    <w:lvl w:ilvl="6" w:tplc="FD124440">
      <w:numFmt w:val="decimal"/>
      <w:lvlText w:val=""/>
      <w:lvlJc w:val="left"/>
    </w:lvl>
    <w:lvl w:ilvl="7" w:tplc="B2D4FD3E">
      <w:numFmt w:val="decimal"/>
      <w:lvlText w:val=""/>
      <w:lvlJc w:val="left"/>
    </w:lvl>
    <w:lvl w:ilvl="8" w:tplc="D52ECF84">
      <w:numFmt w:val="decimal"/>
      <w:lvlText w:val=""/>
      <w:lvlJc w:val="left"/>
    </w:lvl>
  </w:abstractNum>
  <w:abstractNum w:abstractNumId="19">
    <w:nsid w:val="0000701F"/>
    <w:multiLevelType w:val="hybridMultilevel"/>
    <w:tmpl w:val="9ADC985A"/>
    <w:lvl w:ilvl="0" w:tplc="2B62A1DC">
      <w:start w:val="1"/>
      <w:numFmt w:val="bullet"/>
      <w:lvlText w:val="в"/>
      <w:lvlJc w:val="left"/>
    </w:lvl>
    <w:lvl w:ilvl="1" w:tplc="E6C004F4">
      <w:start w:val="1"/>
      <w:numFmt w:val="bullet"/>
      <w:lvlText w:val=""/>
      <w:lvlJc w:val="left"/>
    </w:lvl>
    <w:lvl w:ilvl="2" w:tplc="86420D98">
      <w:numFmt w:val="decimal"/>
      <w:lvlText w:val=""/>
      <w:lvlJc w:val="left"/>
    </w:lvl>
    <w:lvl w:ilvl="3" w:tplc="E2AED082">
      <w:numFmt w:val="decimal"/>
      <w:lvlText w:val=""/>
      <w:lvlJc w:val="left"/>
    </w:lvl>
    <w:lvl w:ilvl="4" w:tplc="A75AD71E">
      <w:numFmt w:val="decimal"/>
      <w:lvlText w:val=""/>
      <w:lvlJc w:val="left"/>
    </w:lvl>
    <w:lvl w:ilvl="5" w:tplc="2538257E">
      <w:numFmt w:val="decimal"/>
      <w:lvlText w:val=""/>
      <w:lvlJc w:val="left"/>
    </w:lvl>
    <w:lvl w:ilvl="6" w:tplc="B874D5D2">
      <w:numFmt w:val="decimal"/>
      <w:lvlText w:val=""/>
      <w:lvlJc w:val="left"/>
    </w:lvl>
    <w:lvl w:ilvl="7" w:tplc="53C4F0BE">
      <w:numFmt w:val="decimal"/>
      <w:lvlText w:val=""/>
      <w:lvlJc w:val="left"/>
    </w:lvl>
    <w:lvl w:ilvl="8" w:tplc="372E291A">
      <w:numFmt w:val="decimal"/>
      <w:lvlText w:val=""/>
      <w:lvlJc w:val="left"/>
    </w:lvl>
  </w:abstractNum>
  <w:abstractNum w:abstractNumId="20">
    <w:nsid w:val="0000767D"/>
    <w:multiLevelType w:val="hybridMultilevel"/>
    <w:tmpl w:val="16A2C2AC"/>
    <w:lvl w:ilvl="0" w:tplc="B704AC78">
      <w:start w:val="9"/>
      <w:numFmt w:val="decimal"/>
      <w:lvlText w:val="%1."/>
      <w:lvlJc w:val="left"/>
    </w:lvl>
    <w:lvl w:ilvl="1" w:tplc="20E8CA14">
      <w:numFmt w:val="decimal"/>
      <w:lvlText w:val=""/>
      <w:lvlJc w:val="left"/>
    </w:lvl>
    <w:lvl w:ilvl="2" w:tplc="03B0BE46">
      <w:numFmt w:val="decimal"/>
      <w:lvlText w:val=""/>
      <w:lvlJc w:val="left"/>
    </w:lvl>
    <w:lvl w:ilvl="3" w:tplc="13AC3352">
      <w:numFmt w:val="decimal"/>
      <w:lvlText w:val=""/>
      <w:lvlJc w:val="left"/>
    </w:lvl>
    <w:lvl w:ilvl="4" w:tplc="539CF798">
      <w:numFmt w:val="decimal"/>
      <w:lvlText w:val=""/>
      <w:lvlJc w:val="left"/>
    </w:lvl>
    <w:lvl w:ilvl="5" w:tplc="2E503548">
      <w:numFmt w:val="decimal"/>
      <w:lvlText w:val=""/>
      <w:lvlJc w:val="left"/>
    </w:lvl>
    <w:lvl w:ilvl="6" w:tplc="6348553C">
      <w:numFmt w:val="decimal"/>
      <w:lvlText w:val=""/>
      <w:lvlJc w:val="left"/>
    </w:lvl>
    <w:lvl w:ilvl="7" w:tplc="6E344BDA">
      <w:numFmt w:val="decimal"/>
      <w:lvlText w:val=""/>
      <w:lvlJc w:val="left"/>
    </w:lvl>
    <w:lvl w:ilvl="8" w:tplc="6B32FFF2">
      <w:numFmt w:val="decimal"/>
      <w:lvlText w:val=""/>
      <w:lvlJc w:val="left"/>
    </w:lvl>
  </w:abstractNum>
  <w:abstractNum w:abstractNumId="21">
    <w:nsid w:val="00007A5A"/>
    <w:multiLevelType w:val="hybridMultilevel"/>
    <w:tmpl w:val="CF581CEA"/>
    <w:lvl w:ilvl="0" w:tplc="A0AC64C4">
      <w:start w:val="8"/>
      <w:numFmt w:val="decimal"/>
      <w:lvlText w:val="%1."/>
      <w:lvlJc w:val="left"/>
    </w:lvl>
    <w:lvl w:ilvl="1" w:tplc="2B3C0574">
      <w:numFmt w:val="decimal"/>
      <w:lvlText w:val=""/>
      <w:lvlJc w:val="left"/>
    </w:lvl>
    <w:lvl w:ilvl="2" w:tplc="89EEDC2A">
      <w:numFmt w:val="decimal"/>
      <w:lvlText w:val=""/>
      <w:lvlJc w:val="left"/>
    </w:lvl>
    <w:lvl w:ilvl="3" w:tplc="C90A13A6">
      <w:numFmt w:val="decimal"/>
      <w:lvlText w:val=""/>
      <w:lvlJc w:val="left"/>
    </w:lvl>
    <w:lvl w:ilvl="4" w:tplc="3B629AF6">
      <w:numFmt w:val="decimal"/>
      <w:lvlText w:val=""/>
      <w:lvlJc w:val="left"/>
    </w:lvl>
    <w:lvl w:ilvl="5" w:tplc="7F2C3DBC">
      <w:numFmt w:val="decimal"/>
      <w:lvlText w:val=""/>
      <w:lvlJc w:val="left"/>
    </w:lvl>
    <w:lvl w:ilvl="6" w:tplc="D4EE2EE0">
      <w:numFmt w:val="decimal"/>
      <w:lvlText w:val=""/>
      <w:lvlJc w:val="left"/>
    </w:lvl>
    <w:lvl w:ilvl="7" w:tplc="90849C14">
      <w:numFmt w:val="decimal"/>
      <w:lvlText w:val=""/>
      <w:lvlJc w:val="left"/>
    </w:lvl>
    <w:lvl w:ilvl="8" w:tplc="1986B2F6">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416F"/>
    <w:rsid w:val="000F27FD"/>
    <w:rsid w:val="001370F3"/>
    <w:rsid w:val="00144F55"/>
    <w:rsid w:val="0015503F"/>
    <w:rsid w:val="0061416F"/>
    <w:rsid w:val="007F5D67"/>
    <w:rsid w:val="008D32D3"/>
    <w:rsid w:val="00910320"/>
    <w:rsid w:val="00BB433D"/>
    <w:rsid w:val="00C0635D"/>
    <w:rsid w:val="00CC225F"/>
    <w:rsid w:val="00E50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D32D3"/>
    <w:rPr>
      <w:rFonts w:ascii="Tahoma" w:hAnsi="Tahoma" w:cs="Tahoma"/>
      <w:sz w:val="16"/>
      <w:szCs w:val="16"/>
    </w:rPr>
  </w:style>
  <w:style w:type="character" w:customStyle="1" w:styleId="a5">
    <w:name w:val="Текст выноски Знак"/>
    <w:basedOn w:val="a0"/>
    <w:link w:val="a4"/>
    <w:uiPriority w:val="99"/>
    <w:semiHidden/>
    <w:rsid w:val="008D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18249</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Сысоева АС</cp:lastModifiedBy>
  <cp:revision>3</cp:revision>
  <dcterms:created xsi:type="dcterms:W3CDTF">2020-01-30T07:02:00Z</dcterms:created>
  <dcterms:modified xsi:type="dcterms:W3CDTF">2020-02-18T10:03:00Z</dcterms:modified>
</cp:coreProperties>
</file>