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95D" w:rsidRDefault="0035736C" w:rsidP="0081395D">
      <w:pPr>
        <w:jc w:val="center"/>
        <w:rPr>
          <w:b/>
          <w:sz w:val="28"/>
          <w:szCs w:val="28"/>
        </w:rPr>
      </w:pPr>
      <w:r>
        <w:rPr>
          <w:b/>
          <w:noProof/>
          <w:sz w:val="28"/>
          <w:szCs w:val="28"/>
        </w:rPr>
        <w:drawing>
          <wp:inline distT="0" distB="0" distL="0" distR="0">
            <wp:extent cx="6146800" cy="8527415"/>
            <wp:effectExtent l="19050" t="0" r="6350" b="0"/>
            <wp:docPr id="1" name="Рисунок 0" descr="порядок индивид отбора 10 клас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ядок индивид отбора 10 класс.jpeg"/>
                    <pic:cNvPicPr/>
                  </pic:nvPicPr>
                  <pic:blipFill>
                    <a:blip r:embed="rId5" cstate="print"/>
                    <a:stretch>
                      <a:fillRect/>
                    </a:stretch>
                  </pic:blipFill>
                  <pic:spPr>
                    <a:xfrm>
                      <a:off x="0" y="0"/>
                      <a:ext cx="6146800" cy="8527415"/>
                    </a:xfrm>
                    <a:prstGeom prst="rect">
                      <a:avLst/>
                    </a:prstGeom>
                  </pic:spPr>
                </pic:pic>
              </a:graphicData>
            </a:graphic>
          </wp:inline>
        </w:drawing>
      </w:r>
    </w:p>
    <w:p w:rsidR="00045D78" w:rsidRDefault="004E53AC" w:rsidP="00C4004A">
      <w:pPr>
        <w:spacing w:line="238" w:lineRule="auto"/>
        <w:jc w:val="both"/>
        <w:rPr>
          <w:sz w:val="20"/>
          <w:szCs w:val="20"/>
        </w:rPr>
      </w:pPr>
      <w:r>
        <w:rPr>
          <w:rFonts w:eastAsia="Times New Roman"/>
          <w:sz w:val="28"/>
          <w:szCs w:val="28"/>
        </w:rPr>
        <w:t xml:space="preserve">остальных случаях прием и зачисление в профильные </w:t>
      </w:r>
      <w:r w:rsidR="00E54225">
        <w:rPr>
          <w:rFonts w:eastAsia="Times New Roman"/>
          <w:sz w:val="28"/>
          <w:szCs w:val="28"/>
        </w:rPr>
        <w:t xml:space="preserve">классы осуществляется в соответствии с общим порядком приема граждан в общеобразовательные </w:t>
      </w:r>
      <w:r w:rsidR="00E54225">
        <w:rPr>
          <w:rFonts w:eastAsia="Times New Roman"/>
          <w:sz w:val="28"/>
          <w:szCs w:val="28"/>
        </w:rPr>
        <w:lastRenderedPageBreak/>
        <w:t>учреждения, утвержденным законодательством, Порядком приема граждан на обучение по образовательным программам начального общего, основного общего, среднего общего образования в МБОУ «</w:t>
      </w:r>
      <w:r w:rsidR="00E01AF1">
        <w:rPr>
          <w:rFonts w:eastAsia="Times New Roman"/>
          <w:sz w:val="28"/>
          <w:szCs w:val="28"/>
        </w:rPr>
        <w:t>СОШ №37</w:t>
      </w:r>
      <w:r>
        <w:rPr>
          <w:rFonts w:eastAsia="Times New Roman"/>
          <w:sz w:val="28"/>
          <w:szCs w:val="28"/>
        </w:rPr>
        <w:t>»</w:t>
      </w:r>
      <w:r w:rsidR="00E54225">
        <w:rPr>
          <w:rFonts w:eastAsia="Times New Roman"/>
          <w:sz w:val="28"/>
          <w:szCs w:val="28"/>
        </w:rPr>
        <w:t>.</w:t>
      </w:r>
    </w:p>
    <w:p w:rsidR="00045D78" w:rsidRDefault="00045D78" w:rsidP="00C4004A">
      <w:pPr>
        <w:spacing w:line="14" w:lineRule="exact"/>
        <w:jc w:val="both"/>
        <w:rPr>
          <w:sz w:val="20"/>
          <w:szCs w:val="20"/>
        </w:rPr>
      </w:pPr>
    </w:p>
    <w:p w:rsidR="00E01AF1" w:rsidRDefault="004E53AC" w:rsidP="00E01AF1">
      <w:pPr>
        <w:tabs>
          <w:tab w:val="left" w:pos="1230"/>
        </w:tabs>
        <w:spacing w:line="237" w:lineRule="auto"/>
        <w:jc w:val="both"/>
        <w:rPr>
          <w:rFonts w:eastAsia="Times New Roman"/>
          <w:sz w:val="28"/>
          <w:szCs w:val="28"/>
        </w:rPr>
      </w:pPr>
      <w:r>
        <w:rPr>
          <w:rFonts w:eastAsia="Times New Roman"/>
          <w:sz w:val="28"/>
          <w:szCs w:val="28"/>
        </w:rPr>
        <w:t xml:space="preserve">4. </w:t>
      </w:r>
      <w:r w:rsidR="00E54225">
        <w:rPr>
          <w:rFonts w:eastAsia="Times New Roman"/>
          <w:sz w:val="28"/>
          <w:szCs w:val="28"/>
        </w:rPr>
        <w:t xml:space="preserve">Порядок организации индивидуального отбора в профильные классы (группы) </w:t>
      </w:r>
      <w:r w:rsidR="00C738FB">
        <w:rPr>
          <w:rFonts w:eastAsia="Times New Roman"/>
          <w:sz w:val="28"/>
          <w:szCs w:val="28"/>
        </w:rPr>
        <w:t>Школы</w:t>
      </w:r>
      <w:r w:rsidR="00E54225">
        <w:rPr>
          <w:rFonts w:eastAsia="Times New Roman"/>
          <w:sz w:val="28"/>
          <w:szCs w:val="28"/>
        </w:rPr>
        <w:t xml:space="preserve"> определяет профили обучения: </w:t>
      </w:r>
      <w:r w:rsidR="00E01AF1">
        <w:rPr>
          <w:rFonts w:eastAsia="Times New Roman"/>
          <w:sz w:val="28"/>
          <w:szCs w:val="28"/>
        </w:rPr>
        <w:t>естественн</w:t>
      </w:r>
      <w:proofErr w:type="gramStart"/>
      <w:r w:rsidR="00E01AF1">
        <w:rPr>
          <w:rFonts w:eastAsia="Times New Roman"/>
          <w:sz w:val="28"/>
          <w:szCs w:val="28"/>
        </w:rPr>
        <w:t>о-</w:t>
      </w:r>
      <w:proofErr w:type="gramEnd"/>
      <w:r w:rsidR="00E01AF1">
        <w:rPr>
          <w:rFonts w:eastAsia="Times New Roman"/>
          <w:sz w:val="28"/>
          <w:szCs w:val="28"/>
        </w:rPr>
        <w:t xml:space="preserve"> научный, гуманитарный, социально-экономический, технологический, универсальный.</w:t>
      </w:r>
    </w:p>
    <w:p w:rsidR="00045D78" w:rsidRDefault="00E54225" w:rsidP="00C4004A">
      <w:pPr>
        <w:spacing w:line="236" w:lineRule="auto"/>
        <w:jc w:val="both"/>
        <w:rPr>
          <w:rFonts w:eastAsia="Times New Roman"/>
          <w:sz w:val="28"/>
          <w:szCs w:val="28"/>
        </w:rPr>
      </w:pPr>
      <w:proofErr w:type="gramStart"/>
      <w:r>
        <w:rPr>
          <w:rFonts w:eastAsia="Times New Roman"/>
          <w:sz w:val="28"/>
          <w:szCs w:val="28"/>
        </w:rPr>
        <w:t>(по запросам учащихся и их родителей (законных представителей).</w:t>
      </w:r>
      <w:proofErr w:type="gramEnd"/>
    </w:p>
    <w:p w:rsidR="00045D78" w:rsidRDefault="00045D78" w:rsidP="00C4004A">
      <w:pPr>
        <w:spacing w:line="14" w:lineRule="exact"/>
        <w:jc w:val="both"/>
        <w:rPr>
          <w:rFonts w:eastAsia="Times New Roman"/>
          <w:sz w:val="28"/>
          <w:szCs w:val="28"/>
        </w:rPr>
      </w:pPr>
    </w:p>
    <w:p w:rsidR="00045D78" w:rsidRDefault="00C738FB" w:rsidP="00C4004A">
      <w:pPr>
        <w:spacing w:line="237" w:lineRule="auto"/>
        <w:jc w:val="both"/>
        <w:rPr>
          <w:rFonts w:eastAsia="Times New Roman"/>
          <w:sz w:val="28"/>
          <w:szCs w:val="28"/>
        </w:rPr>
      </w:pPr>
      <w:r>
        <w:rPr>
          <w:rFonts w:eastAsia="Times New Roman"/>
          <w:sz w:val="28"/>
          <w:szCs w:val="28"/>
        </w:rPr>
        <w:t>5.</w:t>
      </w:r>
      <w:r w:rsidR="00E54225">
        <w:rPr>
          <w:rFonts w:eastAsia="Times New Roman"/>
          <w:sz w:val="28"/>
          <w:szCs w:val="28"/>
        </w:rPr>
        <w:t>Индивидуальный отбор в классы с изучением предметов на профильном уровне проводится на основе результатов сдачи основного государственного экзамена (ОГЭ).</w:t>
      </w:r>
    </w:p>
    <w:p w:rsidR="00045D78" w:rsidRDefault="00045D78" w:rsidP="00C4004A">
      <w:pPr>
        <w:spacing w:line="13" w:lineRule="exact"/>
        <w:jc w:val="both"/>
        <w:rPr>
          <w:rFonts w:eastAsia="Times New Roman"/>
          <w:sz w:val="28"/>
          <w:szCs w:val="28"/>
        </w:rPr>
      </w:pPr>
    </w:p>
    <w:p w:rsidR="00045D78" w:rsidRDefault="00045D78" w:rsidP="00C4004A">
      <w:pPr>
        <w:spacing w:line="5" w:lineRule="exact"/>
        <w:jc w:val="both"/>
        <w:rPr>
          <w:rFonts w:eastAsia="Times New Roman"/>
          <w:sz w:val="30"/>
          <w:szCs w:val="30"/>
        </w:rPr>
      </w:pPr>
    </w:p>
    <w:p w:rsidR="00045D78" w:rsidRPr="00C738FB" w:rsidRDefault="00C738FB" w:rsidP="00C4004A">
      <w:pPr>
        <w:tabs>
          <w:tab w:val="left" w:pos="1200"/>
        </w:tabs>
        <w:spacing w:line="236" w:lineRule="auto"/>
        <w:jc w:val="both"/>
        <w:rPr>
          <w:rFonts w:eastAsia="Times New Roman"/>
          <w:sz w:val="28"/>
          <w:szCs w:val="28"/>
        </w:rPr>
      </w:pPr>
      <w:r>
        <w:rPr>
          <w:rFonts w:eastAsia="Times New Roman"/>
          <w:sz w:val="28"/>
          <w:szCs w:val="28"/>
        </w:rPr>
        <w:t>6. Школа</w:t>
      </w:r>
      <w:r w:rsidR="00E54225">
        <w:rPr>
          <w:rFonts w:eastAsia="Times New Roman"/>
          <w:sz w:val="28"/>
          <w:szCs w:val="28"/>
        </w:rPr>
        <w:t xml:space="preserve"> не позднее 1 февраля обязан</w:t>
      </w:r>
      <w:r w:rsidR="00E01AF1">
        <w:rPr>
          <w:rFonts w:eastAsia="Times New Roman"/>
          <w:sz w:val="28"/>
          <w:szCs w:val="28"/>
        </w:rPr>
        <w:t>а</w:t>
      </w:r>
      <w:r w:rsidR="00E54225">
        <w:rPr>
          <w:rFonts w:eastAsia="Times New Roman"/>
          <w:sz w:val="28"/>
          <w:szCs w:val="28"/>
        </w:rPr>
        <w:t xml:space="preserve"> информировать родителей</w:t>
      </w:r>
      <w:r>
        <w:rPr>
          <w:rFonts w:eastAsia="Times New Roman"/>
          <w:sz w:val="28"/>
          <w:szCs w:val="28"/>
        </w:rPr>
        <w:t xml:space="preserve"> </w:t>
      </w:r>
      <w:r w:rsidR="00E54225" w:rsidRPr="00C738FB">
        <w:rPr>
          <w:rFonts w:eastAsia="Times New Roman"/>
          <w:sz w:val="28"/>
          <w:szCs w:val="28"/>
        </w:rPr>
        <w:t xml:space="preserve">(законных представителей) и обучающихся о сроках, форме и процедуре проведения индивидуального отбора в класс (группу) с изучением предметов на профильном уровне путем размещения соответствующей информации на официальном сайте </w:t>
      </w:r>
      <w:r>
        <w:rPr>
          <w:rFonts w:eastAsia="Times New Roman"/>
          <w:sz w:val="28"/>
          <w:szCs w:val="28"/>
        </w:rPr>
        <w:t>школы</w:t>
      </w:r>
      <w:r w:rsidR="00E54225" w:rsidRPr="00C738FB">
        <w:rPr>
          <w:rFonts w:eastAsia="Times New Roman"/>
          <w:sz w:val="28"/>
          <w:szCs w:val="28"/>
        </w:rPr>
        <w:t xml:space="preserve"> в сети Интернет и информационных стендах.</w:t>
      </w:r>
    </w:p>
    <w:p w:rsidR="00045D78" w:rsidRDefault="00045D78" w:rsidP="00C4004A">
      <w:pPr>
        <w:spacing w:line="4" w:lineRule="exact"/>
        <w:jc w:val="both"/>
        <w:rPr>
          <w:rFonts w:eastAsia="Times New Roman"/>
          <w:sz w:val="28"/>
          <w:szCs w:val="28"/>
        </w:rPr>
      </w:pPr>
    </w:p>
    <w:p w:rsidR="00C738FB" w:rsidRDefault="00C738FB" w:rsidP="00C4004A">
      <w:pPr>
        <w:jc w:val="both"/>
        <w:rPr>
          <w:rFonts w:eastAsia="Times New Roman"/>
          <w:sz w:val="28"/>
          <w:szCs w:val="28"/>
        </w:rPr>
      </w:pPr>
      <w:r>
        <w:rPr>
          <w:rFonts w:eastAsia="Times New Roman"/>
          <w:sz w:val="28"/>
          <w:szCs w:val="28"/>
        </w:rPr>
        <w:t>7</w:t>
      </w:r>
      <w:r w:rsidR="00E54225" w:rsidRPr="00C738FB">
        <w:rPr>
          <w:rFonts w:eastAsia="Times New Roman"/>
          <w:sz w:val="28"/>
          <w:szCs w:val="28"/>
        </w:rPr>
        <w:t xml:space="preserve">. </w:t>
      </w:r>
      <w:r>
        <w:rPr>
          <w:rFonts w:eastAsia="Times New Roman"/>
          <w:sz w:val="28"/>
          <w:szCs w:val="28"/>
        </w:rPr>
        <w:t>Школа:</w:t>
      </w:r>
    </w:p>
    <w:p w:rsidR="00045D78" w:rsidRDefault="00E54225" w:rsidP="00C4004A">
      <w:pPr>
        <w:jc w:val="both"/>
        <w:rPr>
          <w:rFonts w:eastAsia="Times New Roman"/>
          <w:sz w:val="28"/>
          <w:szCs w:val="28"/>
        </w:rPr>
      </w:pPr>
      <w:r>
        <w:rPr>
          <w:rFonts w:eastAsia="Times New Roman"/>
          <w:sz w:val="28"/>
          <w:szCs w:val="28"/>
        </w:rPr>
        <w:t>предусматривает сроки подачи заявления для участия в индивидуальном отборе родителями (законными представителями)</w:t>
      </w:r>
      <w:r w:rsidR="00C738FB">
        <w:rPr>
          <w:rFonts w:eastAsia="Times New Roman"/>
          <w:sz w:val="28"/>
          <w:szCs w:val="28"/>
        </w:rPr>
        <w:t xml:space="preserve"> </w:t>
      </w:r>
      <w:r>
        <w:rPr>
          <w:rFonts w:eastAsia="Times New Roman"/>
          <w:sz w:val="28"/>
          <w:szCs w:val="28"/>
        </w:rPr>
        <w:t>обучающегося, сроки, форму и процедуру проведения индивидуального отбора, сроки информирования обучающихся и родителей (законных представителей) об итогах индивидуального отбора, порядок формирования и правила работы комиссии по индивидуальному отбору;</w:t>
      </w:r>
    </w:p>
    <w:p w:rsidR="00045D78" w:rsidRDefault="00045D78" w:rsidP="00C4004A">
      <w:pPr>
        <w:spacing w:line="16" w:lineRule="exact"/>
        <w:jc w:val="both"/>
        <w:rPr>
          <w:rFonts w:eastAsia="Times New Roman"/>
          <w:sz w:val="28"/>
          <w:szCs w:val="28"/>
        </w:rPr>
      </w:pPr>
    </w:p>
    <w:p w:rsidR="00045D78" w:rsidRDefault="00E54225" w:rsidP="00C4004A">
      <w:pPr>
        <w:tabs>
          <w:tab w:val="left" w:pos="398"/>
        </w:tabs>
        <w:spacing w:line="236" w:lineRule="auto"/>
        <w:jc w:val="both"/>
        <w:rPr>
          <w:rFonts w:eastAsia="Times New Roman"/>
          <w:sz w:val="28"/>
          <w:szCs w:val="28"/>
        </w:rPr>
      </w:pPr>
      <w:r>
        <w:rPr>
          <w:rFonts w:eastAsia="Times New Roman"/>
          <w:sz w:val="28"/>
          <w:szCs w:val="28"/>
        </w:rPr>
        <w:t>формирует комиссию по индивидуальному отбору из числа педагогическ</w:t>
      </w:r>
      <w:r w:rsidR="00C13092">
        <w:rPr>
          <w:rFonts w:eastAsia="Times New Roman"/>
          <w:sz w:val="28"/>
          <w:szCs w:val="28"/>
        </w:rPr>
        <w:t>их, руководящих работников школы</w:t>
      </w:r>
      <w:r>
        <w:rPr>
          <w:rFonts w:eastAsia="Times New Roman"/>
          <w:sz w:val="28"/>
          <w:szCs w:val="28"/>
        </w:rPr>
        <w:t xml:space="preserve"> и представителей органов государственно-общественного управления </w:t>
      </w:r>
      <w:r w:rsidR="00C738FB">
        <w:rPr>
          <w:rFonts w:eastAsia="Times New Roman"/>
          <w:sz w:val="28"/>
          <w:szCs w:val="28"/>
        </w:rPr>
        <w:t>Школы</w:t>
      </w:r>
      <w:r>
        <w:rPr>
          <w:rFonts w:eastAsia="Times New Roman"/>
          <w:sz w:val="28"/>
          <w:szCs w:val="28"/>
        </w:rPr>
        <w:t>;</w:t>
      </w:r>
    </w:p>
    <w:p w:rsidR="00045D78" w:rsidRDefault="00045D78" w:rsidP="00C4004A">
      <w:pPr>
        <w:spacing w:line="15" w:lineRule="exact"/>
        <w:jc w:val="both"/>
        <w:rPr>
          <w:rFonts w:eastAsia="Times New Roman"/>
          <w:sz w:val="28"/>
          <w:szCs w:val="28"/>
        </w:rPr>
      </w:pPr>
    </w:p>
    <w:p w:rsidR="00045D78" w:rsidRDefault="00E54225" w:rsidP="00C4004A">
      <w:pPr>
        <w:tabs>
          <w:tab w:val="left" w:pos="494"/>
        </w:tabs>
        <w:spacing w:line="235" w:lineRule="auto"/>
        <w:jc w:val="both"/>
        <w:rPr>
          <w:rFonts w:eastAsia="Times New Roman"/>
          <w:sz w:val="28"/>
          <w:szCs w:val="28"/>
        </w:rPr>
      </w:pPr>
      <w:r>
        <w:rPr>
          <w:rFonts w:eastAsia="Times New Roman"/>
          <w:sz w:val="28"/>
          <w:szCs w:val="28"/>
        </w:rPr>
        <w:t xml:space="preserve">формирует апелляционную комиссию в количестве не менее 3 человек из числа работников </w:t>
      </w:r>
      <w:r w:rsidR="00C738FB">
        <w:rPr>
          <w:rFonts w:eastAsia="Times New Roman"/>
          <w:sz w:val="28"/>
          <w:szCs w:val="28"/>
        </w:rPr>
        <w:t>школы</w:t>
      </w:r>
      <w:r>
        <w:rPr>
          <w:rFonts w:eastAsia="Times New Roman"/>
          <w:sz w:val="28"/>
          <w:szCs w:val="28"/>
        </w:rPr>
        <w:t xml:space="preserve">, не входящих в состав комиссии по </w:t>
      </w:r>
      <w:proofErr w:type="gramStart"/>
      <w:r>
        <w:rPr>
          <w:rFonts w:eastAsia="Times New Roman"/>
          <w:sz w:val="28"/>
          <w:szCs w:val="28"/>
        </w:rPr>
        <w:t>индивидуальному</w:t>
      </w:r>
      <w:proofErr w:type="gramEnd"/>
    </w:p>
    <w:p w:rsidR="00045D78" w:rsidRDefault="00E54225" w:rsidP="00C4004A">
      <w:pPr>
        <w:spacing w:line="237" w:lineRule="auto"/>
        <w:jc w:val="both"/>
        <w:rPr>
          <w:sz w:val="20"/>
          <w:szCs w:val="20"/>
        </w:rPr>
      </w:pPr>
      <w:r>
        <w:rPr>
          <w:rFonts w:eastAsia="Times New Roman"/>
          <w:sz w:val="28"/>
          <w:szCs w:val="28"/>
        </w:rPr>
        <w:t xml:space="preserve">отбору в соответствующем году, а также представителей органов государственно-общественного управления </w:t>
      </w:r>
      <w:r w:rsidR="00C738FB">
        <w:rPr>
          <w:rFonts w:eastAsia="Times New Roman"/>
          <w:sz w:val="28"/>
          <w:szCs w:val="28"/>
        </w:rPr>
        <w:t>школы</w:t>
      </w:r>
      <w:r>
        <w:rPr>
          <w:rFonts w:eastAsia="Times New Roman"/>
          <w:sz w:val="28"/>
          <w:szCs w:val="28"/>
        </w:rPr>
        <w:t>, состав которой утверждает локальным актом образовательной организации.</w:t>
      </w:r>
    </w:p>
    <w:p w:rsidR="00045D78" w:rsidRDefault="00045D78" w:rsidP="00C4004A">
      <w:pPr>
        <w:spacing w:line="14" w:lineRule="exact"/>
        <w:jc w:val="both"/>
        <w:rPr>
          <w:sz w:val="20"/>
          <w:szCs w:val="20"/>
        </w:rPr>
      </w:pPr>
    </w:p>
    <w:p w:rsidR="00045D78" w:rsidRDefault="00C13092" w:rsidP="00C13092">
      <w:pPr>
        <w:spacing w:line="237" w:lineRule="auto"/>
        <w:jc w:val="both"/>
        <w:rPr>
          <w:sz w:val="20"/>
          <w:szCs w:val="20"/>
        </w:rPr>
      </w:pPr>
      <w:r>
        <w:rPr>
          <w:rFonts w:eastAsia="Times New Roman"/>
          <w:sz w:val="28"/>
          <w:szCs w:val="28"/>
        </w:rPr>
        <w:t>8.</w:t>
      </w:r>
      <w:r w:rsidR="00E54225">
        <w:rPr>
          <w:rFonts w:eastAsia="Times New Roman"/>
          <w:sz w:val="28"/>
          <w:szCs w:val="28"/>
        </w:rPr>
        <w:t>Прием заявлений родителей (законных представителей) обучающихся для участия в индивидуальном отборе в класс (классы) с изучением предметов на профильном уровне осуществляется не позднее 1 августа, в котором указывается:</w:t>
      </w:r>
    </w:p>
    <w:p w:rsidR="00045D78" w:rsidRDefault="00045D78" w:rsidP="00C4004A">
      <w:pPr>
        <w:spacing w:line="3" w:lineRule="exact"/>
        <w:jc w:val="both"/>
        <w:rPr>
          <w:sz w:val="20"/>
          <w:szCs w:val="20"/>
        </w:rPr>
      </w:pPr>
    </w:p>
    <w:p w:rsidR="00045D78" w:rsidRDefault="00E54225" w:rsidP="00C4004A">
      <w:pPr>
        <w:numPr>
          <w:ilvl w:val="0"/>
          <w:numId w:val="3"/>
        </w:numPr>
        <w:tabs>
          <w:tab w:val="left" w:pos="380"/>
        </w:tabs>
        <w:ind w:left="380" w:hanging="164"/>
        <w:jc w:val="both"/>
        <w:rPr>
          <w:rFonts w:eastAsia="Times New Roman"/>
          <w:sz w:val="28"/>
          <w:szCs w:val="28"/>
        </w:rPr>
      </w:pPr>
      <w:r>
        <w:rPr>
          <w:rFonts w:eastAsia="Times New Roman"/>
          <w:sz w:val="28"/>
          <w:szCs w:val="28"/>
        </w:rPr>
        <w:t>фамилия, имя, отчество (при наличии) ребенка;</w:t>
      </w:r>
    </w:p>
    <w:p w:rsidR="00045D78" w:rsidRDefault="00E54225" w:rsidP="00C4004A">
      <w:pPr>
        <w:numPr>
          <w:ilvl w:val="0"/>
          <w:numId w:val="3"/>
        </w:numPr>
        <w:tabs>
          <w:tab w:val="left" w:pos="380"/>
        </w:tabs>
        <w:ind w:left="380" w:hanging="164"/>
        <w:jc w:val="both"/>
        <w:rPr>
          <w:rFonts w:eastAsia="Times New Roman"/>
          <w:sz w:val="28"/>
          <w:szCs w:val="28"/>
        </w:rPr>
      </w:pPr>
      <w:r>
        <w:rPr>
          <w:rFonts w:eastAsia="Times New Roman"/>
          <w:sz w:val="28"/>
          <w:szCs w:val="28"/>
        </w:rPr>
        <w:t>дата и место рождения ребенка;</w:t>
      </w:r>
    </w:p>
    <w:p w:rsidR="00045D78" w:rsidRDefault="00E54225" w:rsidP="00C4004A">
      <w:pPr>
        <w:numPr>
          <w:ilvl w:val="0"/>
          <w:numId w:val="3"/>
        </w:numPr>
        <w:tabs>
          <w:tab w:val="left" w:pos="380"/>
        </w:tabs>
        <w:ind w:left="380" w:hanging="164"/>
        <w:jc w:val="both"/>
        <w:rPr>
          <w:rFonts w:eastAsia="Times New Roman"/>
          <w:sz w:val="28"/>
          <w:szCs w:val="28"/>
        </w:rPr>
      </w:pPr>
      <w:r>
        <w:rPr>
          <w:rFonts w:eastAsia="Times New Roman"/>
          <w:sz w:val="28"/>
          <w:szCs w:val="28"/>
        </w:rPr>
        <w:t>фамилия, имя, отчество родителей (законных представителей) ребенка;</w:t>
      </w:r>
    </w:p>
    <w:p w:rsidR="00045D78" w:rsidRDefault="00E54225" w:rsidP="00C4004A">
      <w:pPr>
        <w:numPr>
          <w:ilvl w:val="0"/>
          <w:numId w:val="3"/>
        </w:numPr>
        <w:tabs>
          <w:tab w:val="left" w:pos="380"/>
        </w:tabs>
        <w:ind w:left="380" w:hanging="164"/>
        <w:jc w:val="both"/>
        <w:rPr>
          <w:rFonts w:eastAsia="Times New Roman"/>
          <w:sz w:val="28"/>
          <w:szCs w:val="28"/>
        </w:rPr>
      </w:pPr>
      <w:r>
        <w:rPr>
          <w:rFonts w:eastAsia="Times New Roman"/>
          <w:sz w:val="28"/>
          <w:szCs w:val="28"/>
        </w:rPr>
        <w:t>адрес места жительства ребенка, его родителей (законных представителей);</w:t>
      </w:r>
    </w:p>
    <w:p w:rsidR="00045D78" w:rsidRDefault="00E54225" w:rsidP="00C4004A">
      <w:pPr>
        <w:numPr>
          <w:ilvl w:val="0"/>
          <w:numId w:val="3"/>
        </w:numPr>
        <w:tabs>
          <w:tab w:val="left" w:pos="380"/>
        </w:tabs>
        <w:ind w:left="380" w:hanging="164"/>
        <w:jc w:val="both"/>
        <w:rPr>
          <w:rFonts w:eastAsia="Times New Roman"/>
          <w:sz w:val="28"/>
          <w:szCs w:val="28"/>
        </w:rPr>
      </w:pPr>
      <w:r>
        <w:rPr>
          <w:rFonts w:eastAsia="Times New Roman"/>
          <w:sz w:val="28"/>
          <w:szCs w:val="28"/>
        </w:rPr>
        <w:t>контактные телефоны родителей (законных представителей) ребенка;</w:t>
      </w:r>
    </w:p>
    <w:p w:rsidR="00045D78" w:rsidRDefault="00045D78" w:rsidP="00C4004A">
      <w:pPr>
        <w:spacing w:line="2" w:lineRule="exact"/>
        <w:jc w:val="both"/>
        <w:rPr>
          <w:rFonts w:eastAsia="Times New Roman"/>
          <w:sz w:val="28"/>
          <w:szCs w:val="28"/>
        </w:rPr>
      </w:pPr>
    </w:p>
    <w:p w:rsidR="00045D78" w:rsidRDefault="00E54225" w:rsidP="00C4004A">
      <w:pPr>
        <w:numPr>
          <w:ilvl w:val="0"/>
          <w:numId w:val="3"/>
        </w:numPr>
        <w:tabs>
          <w:tab w:val="left" w:pos="380"/>
        </w:tabs>
        <w:ind w:left="380" w:hanging="164"/>
        <w:jc w:val="both"/>
        <w:rPr>
          <w:rFonts w:eastAsia="Times New Roman"/>
          <w:sz w:val="28"/>
          <w:szCs w:val="28"/>
        </w:rPr>
      </w:pPr>
      <w:r>
        <w:rPr>
          <w:rFonts w:eastAsia="Times New Roman"/>
          <w:sz w:val="28"/>
          <w:szCs w:val="28"/>
        </w:rPr>
        <w:t>класс профильного обучения;</w:t>
      </w:r>
    </w:p>
    <w:p w:rsidR="00045D78" w:rsidRDefault="00045D78" w:rsidP="00C4004A">
      <w:pPr>
        <w:spacing w:line="13" w:lineRule="exact"/>
        <w:jc w:val="both"/>
        <w:rPr>
          <w:rFonts w:eastAsia="Times New Roman"/>
          <w:sz w:val="28"/>
          <w:szCs w:val="28"/>
        </w:rPr>
      </w:pPr>
    </w:p>
    <w:p w:rsidR="00045D78" w:rsidRDefault="00E54225" w:rsidP="00C4004A">
      <w:pPr>
        <w:numPr>
          <w:ilvl w:val="0"/>
          <w:numId w:val="3"/>
        </w:numPr>
        <w:tabs>
          <w:tab w:val="left" w:pos="438"/>
        </w:tabs>
        <w:spacing w:line="237" w:lineRule="auto"/>
        <w:ind w:left="220" w:hanging="4"/>
        <w:jc w:val="both"/>
        <w:rPr>
          <w:rFonts w:eastAsia="Times New Roman"/>
          <w:sz w:val="28"/>
          <w:szCs w:val="28"/>
        </w:rPr>
      </w:pPr>
      <w:r>
        <w:rPr>
          <w:rFonts w:eastAsia="Times New Roman"/>
          <w:sz w:val="28"/>
          <w:szCs w:val="28"/>
        </w:rPr>
        <w:t>информация, указанная в п. 8 настоящего Порядка, свидетельствующая о наличии достижений обучающегося, подтвержденная соответствующими документами (ходатайства, характеристики, грамоты, дипломы, сертификаты, удостоверения и др.).</w:t>
      </w:r>
    </w:p>
    <w:p w:rsidR="00045D78" w:rsidRDefault="00045D78" w:rsidP="00C4004A">
      <w:pPr>
        <w:spacing w:line="14" w:lineRule="exact"/>
        <w:jc w:val="both"/>
        <w:rPr>
          <w:rFonts w:eastAsia="Times New Roman"/>
          <w:sz w:val="28"/>
          <w:szCs w:val="28"/>
        </w:rPr>
      </w:pPr>
    </w:p>
    <w:p w:rsidR="00045D78" w:rsidRDefault="00C13092" w:rsidP="00C4004A">
      <w:pPr>
        <w:spacing w:line="237" w:lineRule="auto"/>
        <w:ind w:left="220" w:right="20"/>
        <w:jc w:val="both"/>
        <w:rPr>
          <w:rFonts w:eastAsia="Times New Roman"/>
          <w:sz w:val="28"/>
          <w:szCs w:val="28"/>
        </w:rPr>
      </w:pPr>
      <w:r>
        <w:rPr>
          <w:rFonts w:eastAsia="Times New Roman"/>
          <w:sz w:val="28"/>
          <w:szCs w:val="28"/>
        </w:rPr>
        <w:lastRenderedPageBreak/>
        <w:t>9.</w:t>
      </w:r>
      <w:r w:rsidR="00E54225">
        <w:rPr>
          <w:rFonts w:eastAsia="Times New Roman"/>
          <w:sz w:val="28"/>
          <w:szCs w:val="28"/>
        </w:rPr>
        <w:t xml:space="preserve">На основании результатов ОГЭ </w:t>
      </w:r>
      <w:r w:rsidR="00C738FB">
        <w:rPr>
          <w:rFonts w:eastAsia="Times New Roman"/>
          <w:sz w:val="28"/>
          <w:szCs w:val="28"/>
        </w:rPr>
        <w:t>Школа</w:t>
      </w:r>
      <w:r w:rsidR="00E54225">
        <w:rPr>
          <w:rFonts w:eastAsia="Times New Roman"/>
          <w:sz w:val="28"/>
          <w:szCs w:val="28"/>
        </w:rPr>
        <w:t xml:space="preserve"> определяет рейтинг каждого учащегося в соответствии со средними баллами по профильным предметам. В соответствии с рейтингом зачисляются первые двадцать пять претендентов.</w:t>
      </w:r>
    </w:p>
    <w:p w:rsidR="00045D78" w:rsidRDefault="00045D78" w:rsidP="00C4004A">
      <w:pPr>
        <w:spacing w:line="17" w:lineRule="exact"/>
        <w:jc w:val="both"/>
        <w:rPr>
          <w:rFonts w:eastAsia="Times New Roman"/>
          <w:sz w:val="28"/>
          <w:szCs w:val="28"/>
        </w:rPr>
      </w:pPr>
    </w:p>
    <w:p w:rsidR="00045D78" w:rsidRDefault="00C13092" w:rsidP="00C4004A">
      <w:pPr>
        <w:spacing w:line="234" w:lineRule="auto"/>
        <w:ind w:left="220"/>
        <w:jc w:val="both"/>
        <w:rPr>
          <w:rFonts w:eastAsia="Times New Roman"/>
          <w:sz w:val="28"/>
          <w:szCs w:val="28"/>
        </w:rPr>
      </w:pPr>
      <w:r>
        <w:rPr>
          <w:rFonts w:eastAsia="Times New Roman"/>
          <w:sz w:val="28"/>
          <w:szCs w:val="28"/>
        </w:rPr>
        <w:t>10.</w:t>
      </w:r>
      <w:r w:rsidR="00E54225">
        <w:rPr>
          <w:rFonts w:eastAsia="Times New Roman"/>
          <w:sz w:val="28"/>
          <w:szCs w:val="28"/>
        </w:rPr>
        <w:t>При равенстве результатов по итогам индив</w:t>
      </w:r>
      <w:r w:rsidR="00951AD8">
        <w:rPr>
          <w:rFonts w:eastAsia="Times New Roman"/>
          <w:sz w:val="28"/>
          <w:szCs w:val="28"/>
        </w:rPr>
        <w:t>идуального отбора комиссия школы</w:t>
      </w:r>
      <w:r w:rsidR="00E54225">
        <w:rPr>
          <w:rFonts w:eastAsia="Times New Roman"/>
          <w:sz w:val="28"/>
          <w:szCs w:val="28"/>
        </w:rPr>
        <w:t xml:space="preserve"> учитывает достижения обучающегося:</w:t>
      </w:r>
    </w:p>
    <w:p w:rsidR="00045D78" w:rsidRDefault="00045D78" w:rsidP="00C4004A">
      <w:pPr>
        <w:spacing w:line="15" w:lineRule="exact"/>
        <w:jc w:val="both"/>
        <w:rPr>
          <w:rFonts w:eastAsia="Times New Roman"/>
          <w:sz w:val="28"/>
          <w:szCs w:val="28"/>
        </w:rPr>
      </w:pPr>
    </w:p>
    <w:p w:rsidR="00045D78" w:rsidRDefault="00E54225" w:rsidP="00C4004A">
      <w:pPr>
        <w:numPr>
          <w:ilvl w:val="0"/>
          <w:numId w:val="3"/>
        </w:numPr>
        <w:tabs>
          <w:tab w:val="left" w:pos="453"/>
        </w:tabs>
        <w:spacing w:line="238" w:lineRule="auto"/>
        <w:ind w:left="220" w:hanging="4"/>
        <w:jc w:val="both"/>
        <w:rPr>
          <w:rFonts w:eastAsia="Times New Roman"/>
          <w:sz w:val="28"/>
          <w:szCs w:val="28"/>
        </w:rPr>
      </w:pPr>
      <w:r>
        <w:rPr>
          <w:rFonts w:eastAsia="Times New Roman"/>
          <w:sz w:val="28"/>
          <w:szCs w:val="28"/>
        </w:rPr>
        <w:t>призовые места муниципального, регионального и заключительного (при приеме либо переводе в муниципальные образовательные организации), регионального и заключительного (при приеме либо переводе в государственные образовательные организации) этапов всероссийской олимпиады школьников по общеобразовательным предметам, а также олимпиад, включенных в перечень, утвержденный Министерством образования и науки Российской Федерации;</w:t>
      </w:r>
    </w:p>
    <w:p w:rsidR="00045D78" w:rsidRDefault="00045D78" w:rsidP="00C4004A">
      <w:pPr>
        <w:spacing w:line="20" w:lineRule="exact"/>
        <w:jc w:val="both"/>
        <w:rPr>
          <w:rFonts w:eastAsia="Times New Roman"/>
          <w:sz w:val="28"/>
          <w:szCs w:val="28"/>
        </w:rPr>
      </w:pPr>
    </w:p>
    <w:p w:rsidR="00045D78" w:rsidRDefault="00E54225" w:rsidP="00C4004A">
      <w:pPr>
        <w:numPr>
          <w:ilvl w:val="0"/>
          <w:numId w:val="3"/>
        </w:numPr>
        <w:tabs>
          <w:tab w:val="left" w:pos="573"/>
        </w:tabs>
        <w:spacing w:line="236" w:lineRule="auto"/>
        <w:ind w:left="220" w:hanging="4"/>
        <w:jc w:val="both"/>
        <w:rPr>
          <w:rFonts w:eastAsia="Times New Roman"/>
          <w:sz w:val="28"/>
          <w:szCs w:val="28"/>
        </w:rPr>
      </w:pPr>
      <w:r>
        <w:rPr>
          <w:rFonts w:eastAsia="Times New Roman"/>
          <w:sz w:val="28"/>
          <w:szCs w:val="28"/>
        </w:rPr>
        <w:t>итоговые отметки "хорошо" и "отлично" по учебным предметам, предметным областям, изучавшимся ранее углубленно, в соответствии с образовательной программой профильного обучения.</w:t>
      </w:r>
    </w:p>
    <w:p w:rsidR="00045D78" w:rsidRDefault="00045D78" w:rsidP="00C4004A">
      <w:pPr>
        <w:spacing w:line="2" w:lineRule="exact"/>
        <w:jc w:val="both"/>
        <w:rPr>
          <w:rFonts w:eastAsia="Times New Roman"/>
          <w:sz w:val="28"/>
          <w:szCs w:val="28"/>
        </w:rPr>
      </w:pPr>
    </w:p>
    <w:p w:rsidR="00045D78" w:rsidRDefault="00C13092" w:rsidP="00C13092">
      <w:pPr>
        <w:ind w:left="220"/>
        <w:jc w:val="both"/>
        <w:rPr>
          <w:rFonts w:eastAsia="Times New Roman"/>
          <w:sz w:val="28"/>
          <w:szCs w:val="28"/>
        </w:rPr>
      </w:pPr>
      <w:r>
        <w:rPr>
          <w:rFonts w:eastAsia="Times New Roman"/>
          <w:sz w:val="28"/>
          <w:szCs w:val="28"/>
        </w:rPr>
        <w:t>11.</w:t>
      </w:r>
      <w:r w:rsidR="00E54225">
        <w:rPr>
          <w:rFonts w:eastAsia="Times New Roman"/>
          <w:sz w:val="28"/>
          <w:szCs w:val="28"/>
        </w:rPr>
        <w:t xml:space="preserve"> Организация индивидуального отбора при приеме либо переводе </w:t>
      </w:r>
      <w:proofErr w:type="gramStart"/>
      <w:r w:rsidR="00E54225">
        <w:rPr>
          <w:rFonts w:eastAsia="Times New Roman"/>
          <w:sz w:val="28"/>
          <w:szCs w:val="28"/>
        </w:rPr>
        <w:t>в</w:t>
      </w:r>
      <w:proofErr w:type="gramEnd"/>
    </w:p>
    <w:p w:rsidR="00045D78" w:rsidRDefault="00045D78" w:rsidP="00C4004A">
      <w:pPr>
        <w:spacing w:line="13" w:lineRule="exact"/>
        <w:jc w:val="both"/>
        <w:rPr>
          <w:sz w:val="20"/>
          <w:szCs w:val="20"/>
        </w:rPr>
      </w:pPr>
    </w:p>
    <w:p w:rsidR="00045D78" w:rsidRDefault="00C738FB" w:rsidP="00C4004A">
      <w:pPr>
        <w:spacing w:line="237" w:lineRule="auto"/>
        <w:ind w:left="220"/>
        <w:jc w:val="both"/>
        <w:rPr>
          <w:sz w:val="20"/>
          <w:szCs w:val="20"/>
        </w:rPr>
      </w:pPr>
      <w:r>
        <w:rPr>
          <w:rFonts w:eastAsia="Times New Roman"/>
          <w:sz w:val="28"/>
          <w:szCs w:val="28"/>
        </w:rPr>
        <w:t>Школе</w:t>
      </w:r>
      <w:r w:rsidR="00DB7EE1">
        <w:rPr>
          <w:rFonts w:eastAsia="Times New Roman"/>
          <w:sz w:val="28"/>
          <w:szCs w:val="28"/>
        </w:rPr>
        <w:t xml:space="preserve"> </w:t>
      </w:r>
      <w:r w:rsidR="00E54225">
        <w:rPr>
          <w:rFonts w:eastAsia="Times New Roman"/>
          <w:sz w:val="28"/>
          <w:szCs w:val="28"/>
        </w:rPr>
        <w:t xml:space="preserve">для получения среднего общего образования в профильных классах осуществляется не позднее 20 августа. Информация об итогах индивидуального отбора размещается на сайте </w:t>
      </w:r>
      <w:r w:rsidR="00DB7EE1">
        <w:rPr>
          <w:rFonts w:eastAsia="Times New Roman"/>
          <w:sz w:val="28"/>
          <w:szCs w:val="28"/>
        </w:rPr>
        <w:t xml:space="preserve">школы </w:t>
      </w:r>
      <w:r w:rsidR="00E54225">
        <w:rPr>
          <w:rFonts w:eastAsia="Times New Roman"/>
          <w:sz w:val="28"/>
          <w:szCs w:val="28"/>
        </w:rPr>
        <w:t>в сети Интернет</w:t>
      </w:r>
    </w:p>
    <w:p w:rsidR="00045D78" w:rsidRDefault="00045D78" w:rsidP="00C4004A">
      <w:pPr>
        <w:spacing w:line="13" w:lineRule="exact"/>
        <w:jc w:val="both"/>
        <w:rPr>
          <w:sz w:val="20"/>
          <w:szCs w:val="20"/>
        </w:rPr>
      </w:pPr>
    </w:p>
    <w:p w:rsidR="00045D78" w:rsidRDefault="00E54225" w:rsidP="00C4004A">
      <w:pPr>
        <w:numPr>
          <w:ilvl w:val="0"/>
          <w:numId w:val="4"/>
        </w:numPr>
        <w:tabs>
          <w:tab w:val="left" w:pos="445"/>
        </w:tabs>
        <w:spacing w:line="236" w:lineRule="auto"/>
        <w:ind w:left="220" w:hanging="4"/>
        <w:jc w:val="both"/>
        <w:rPr>
          <w:rFonts w:eastAsia="Times New Roman"/>
          <w:sz w:val="28"/>
          <w:szCs w:val="28"/>
        </w:rPr>
      </w:pPr>
      <w:r>
        <w:rPr>
          <w:rFonts w:eastAsia="Times New Roman"/>
          <w:sz w:val="28"/>
          <w:szCs w:val="28"/>
        </w:rPr>
        <w:t>информационных стендах в течение 3 дней посл</w:t>
      </w:r>
      <w:r w:rsidR="00E01AF1">
        <w:rPr>
          <w:rFonts w:eastAsia="Times New Roman"/>
          <w:sz w:val="28"/>
          <w:szCs w:val="28"/>
        </w:rPr>
        <w:t>е его завершения. При этом школа</w:t>
      </w:r>
      <w:r>
        <w:rPr>
          <w:rFonts w:eastAsia="Times New Roman"/>
          <w:sz w:val="28"/>
          <w:szCs w:val="28"/>
        </w:rPr>
        <w:t xml:space="preserve"> обеспечивает соблюдение требований законодательства Российской Федерации о персональных данных.</w:t>
      </w:r>
    </w:p>
    <w:p w:rsidR="00045D78" w:rsidRDefault="00045D78" w:rsidP="00C4004A">
      <w:pPr>
        <w:spacing w:line="10" w:lineRule="exact"/>
        <w:jc w:val="both"/>
        <w:rPr>
          <w:rFonts w:eastAsia="Times New Roman"/>
          <w:sz w:val="28"/>
          <w:szCs w:val="28"/>
        </w:rPr>
      </w:pPr>
    </w:p>
    <w:p w:rsidR="00045D78" w:rsidRDefault="00C13092" w:rsidP="00C13092">
      <w:pPr>
        <w:spacing w:line="238" w:lineRule="auto"/>
        <w:ind w:left="220" w:right="20"/>
        <w:jc w:val="both"/>
        <w:rPr>
          <w:rFonts w:eastAsia="Times New Roman"/>
          <w:sz w:val="28"/>
          <w:szCs w:val="28"/>
        </w:rPr>
      </w:pPr>
      <w:r>
        <w:rPr>
          <w:rFonts w:eastAsia="Times New Roman"/>
          <w:sz w:val="28"/>
          <w:szCs w:val="28"/>
        </w:rPr>
        <w:t>12.</w:t>
      </w:r>
      <w:r w:rsidR="00E54225">
        <w:rPr>
          <w:rFonts w:eastAsia="Times New Roman"/>
          <w:sz w:val="28"/>
          <w:szCs w:val="28"/>
        </w:rPr>
        <w:t xml:space="preserve"> По результатам индивидуального отбора в классы (группы) с изучением предметов на профильном уровне родители (законные представители) обучающихся подают заявление о приеме в </w:t>
      </w:r>
      <w:r w:rsidR="00DB7EE1">
        <w:rPr>
          <w:rFonts w:eastAsia="Times New Roman"/>
          <w:sz w:val="28"/>
          <w:szCs w:val="28"/>
        </w:rPr>
        <w:t xml:space="preserve">школу </w:t>
      </w:r>
      <w:r w:rsidR="00E54225">
        <w:rPr>
          <w:rFonts w:eastAsia="Times New Roman"/>
          <w:sz w:val="28"/>
          <w:szCs w:val="28"/>
        </w:rPr>
        <w:t xml:space="preserve"> не позднее 31 августа. В заявлении родителями (законными представителями) обучающегося указываются:</w:t>
      </w:r>
    </w:p>
    <w:p w:rsidR="00045D78" w:rsidRDefault="00E54225" w:rsidP="00C4004A">
      <w:pPr>
        <w:numPr>
          <w:ilvl w:val="0"/>
          <w:numId w:val="5"/>
        </w:numPr>
        <w:tabs>
          <w:tab w:val="left" w:pos="928"/>
        </w:tabs>
        <w:spacing w:line="228" w:lineRule="auto"/>
        <w:ind w:left="940" w:right="2700" w:hanging="364"/>
        <w:jc w:val="both"/>
        <w:rPr>
          <w:rFonts w:ascii="Symbol" w:eastAsia="Symbol" w:hAnsi="Symbol" w:cs="Symbol"/>
          <w:sz w:val="28"/>
          <w:szCs w:val="28"/>
        </w:rPr>
      </w:pPr>
      <w:r>
        <w:rPr>
          <w:rFonts w:eastAsia="Times New Roman"/>
          <w:sz w:val="28"/>
          <w:szCs w:val="28"/>
        </w:rPr>
        <w:t>фамилия, имя, отчество (при наличии) ребенка; дата и место рождения ребенка;</w:t>
      </w:r>
    </w:p>
    <w:p w:rsidR="00045D78" w:rsidRDefault="00045D78" w:rsidP="00C4004A">
      <w:pPr>
        <w:spacing w:line="33" w:lineRule="exact"/>
        <w:jc w:val="both"/>
        <w:rPr>
          <w:rFonts w:ascii="Symbol" w:eastAsia="Symbol" w:hAnsi="Symbol" w:cs="Symbol"/>
          <w:sz w:val="28"/>
          <w:szCs w:val="28"/>
        </w:rPr>
      </w:pPr>
    </w:p>
    <w:p w:rsidR="00045D78" w:rsidRDefault="00E54225" w:rsidP="00C4004A">
      <w:pPr>
        <w:numPr>
          <w:ilvl w:val="0"/>
          <w:numId w:val="5"/>
        </w:numPr>
        <w:tabs>
          <w:tab w:val="left" w:pos="928"/>
        </w:tabs>
        <w:spacing w:line="228" w:lineRule="auto"/>
        <w:ind w:left="940" w:hanging="364"/>
        <w:jc w:val="both"/>
        <w:rPr>
          <w:rFonts w:ascii="Symbol" w:eastAsia="Symbol" w:hAnsi="Symbol" w:cs="Symbol"/>
          <w:sz w:val="28"/>
          <w:szCs w:val="28"/>
        </w:rPr>
      </w:pPr>
      <w:r>
        <w:rPr>
          <w:rFonts w:eastAsia="Times New Roman"/>
          <w:sz w:val="28"/>
          <w:szCs w:val="28"/>
        </w:rPr>
        <w:t>фамилия, имя, отчество (при наличии) родителей (законных представителей) ребенка;</w:t>
      </w:r>
    </w:p>
    <w:p w:rsidR="00045D78" w:rsidRDefault="00E54225" w:rsidP="00C4004A">
      <w:pPr>
        <w:numPr>
          <w:ilvl w:val="1"/>
          <w:numId w:val="5"/>
        </w:numPr>
        <w:tabs>
          <w:tab w:val="left" w:pos="1000"/>
        </w:tabs>
        <w:spacing w:line="238" w:lineRule="auto"/>
        <w:ind w:left="1000" w:hanging="356"/>
        <w:jc w:val="both"/>
        <w:rPr>
          <w:rFonts w:ascii="Symbol" w:eastAsia="Symbol" w:hAnsi="Symbol" w:cs="Symbol"/>
          <w:sz w:val="28"/>
          <w:szCs w:val="28"/>
        </w:rPr>
      </w:pPr>
      <w:r>
        <w:rPr>
          <w:rFonts w:eastAsia="Times New Roman"/>
          <w:sz w:val="28"/>
          <w:szCs w:val="28"/>
        </w:rPr>
        <w:t>класс (группа) с изучением предметов на профильном уровне.</w:t>
      </w:r>
    </w:p>
    <w:p w:rsidR="00045D78" w:rsidRDefault="00045D78" w:rsidP="00C4004A">
      <w:pPr>
        <w:spacing w:line="14" w:lineRule="exact"/>
        <w:jc w:val="both"/>
        <w:rPr>
          <w:sz w:val="20"/>
          <w:szCs w:val="20"/>
        </w:rPr>
      </w:pPr>
    </w:p>
    <w:p w:rsidR="00045D78" w:rsidRDefault="00C13092" w:rsidP="00C13092">
      <w:pPr>
        <w:spacing w:line="238" w:lineRule="auto"/>
        <w:ind w:left="220"/>
        <w:jc w:val="both"/>
        <w:rPr>
          <w:sz w:val="20"/>
          <w:szCs w:val="20"/>
        </w:rPr>
      </w:pPr>
      <w:r>
        <w:rPr>
          <w:rFonts w:eastAsia="Times New Roman"/>
          <w:sz w:val="28"/>
          <w:szCs w:val="28"/>
        </w:rPr>
        <w:t>13.</w:t>
      </w:r>
      <w:r w:rsidR="00E54225">
        <w:rPr>
          <w:rFonts w:eastAsia="Times New Roman"/>
          <w:sz w:val="28"/>
          <w:szCs w:val="28"/>
        </w:rPr>
        <w:t xml:space="preserve">При приеме в </w:t>
      </w:r>
      <w:r w:rsidR="00DB7EE1">
        <w:rPr>
          <w:rFonts w:eastAsia="Times New Roman"/>
          <w:sz w:val="28"/>
          <w:szCs w:val="28"/>
        </w:rPr>
        <w:t>школу</w:t>
      </w:r>
      <w:r w:rsidR="00E54225">
        <w:rPr>
          <w:rFonts w:eastAsia="Times New Roman"/>
          <w:sz w:val="28"/>
          <w:szCs w:val="28"/>
        </w:rPr>
        <w:t xml:space="preserve"> на уровень среднего общего образования родители (законные представители) обучающегося дополнительно предоставляют выданный ему документ государственного образца об основном общем образовании. Родители (законные представители) обучающихся имеют право по своему усмотрению представлять другие документы (ходатайства, характеристики и прочее).</w:t>
      </w:r>
    </w:p>
    <w:p w:rsidR="00045D78" w:rsidRDefault="00045D78" w:rsidP="00C4004A">
      <w:pPr>
        <w:spacing w:line="16" w:lineRule="exact"/>
        <w:jc w:val="both"/>
        <w:rPr>
          <w:sz w:val="20"/>
          <w:szCs w:val="20"/>
        </w:rPr>
      </w:pPr>
    </w:p>
    <w:p w:rsidR="00045D78" w:rsidRDefault="00045D78" w:rsidP="00C4004A">
      <w:pPr>
        <w:spacing w:line="16" w:lineRule="exact"/>
        <w:jc w:val="both"/>
        <w:rPr>
          <w:rFonts w:eastAsia="Times New Roman"/>
          <w:sz w:val="28"/>
          <w:szCs w:val="28"/>
        </w:rPr>
      </w:pPr>
    </w:p>
    <w:p w:rsidR="00045D78" w:rsidRDefault="00C13092" w:rsidP="00C13092">
      <w:pPr>
        <w:spacing w:line="237" w:lineRule="auto"/>
        <w:ind w:left="220"/>
        <w:jc w:val="both"/>
        <w:rPr>
          <w:rFonts w:eastAsia="Times New Roman"/>
          <w:sz w:val="28"/>
          <w:szCs w:val="28"/>
        </w:rPr>
      </w:pPr>
      <w:r>
        <w:rPr>
          <w:rFonts w:eastAsia="Times New Roman"/>
          <w:sz w:val="28"/>
          <w:szCs w:val="28"/>
        </w:rPr>
        <w:t>14.</w:t>
      </w:r>
      <w:r w:rsidR="00E54225">
        <w:rPr>
          <w:rFonts w:eastAsia="Times New Roman"/>
          <w:sz w:val="28"/>
          <w:szCs w:val="28"/>
        </w:rPr>
        <w:t>МБОУ «</w:t>
      </w:r>
      <w:r w:rsidR="00E01AF1">
        <w:rPr>
          <w:rFonts w:eastAsia="Times New Roman"/>
          <w:sz w:val="28"/>
          <w:szCs w:val="28"/>
        </w:rPr>
        <w:t>СОШ №37</w:t>
      </w:r>
      <w:r w:rsidR="00E54225">
        <w:rPr>
          <w:rFonts w:eastAsia="Times New Roman"/>
          <w:sz w:val="28"/>
          <w:szCs w:val="28"/>
        </w:rPr>
        <w:t>» может осуществлять приём указанного заявления в форме электронного документа с использованием информационно-телекоммуникационных сетей общего пользования.</w:t>
      </w:r>
    </w:p>
    <w:p w:rsidR="00045D78" w:rsidRDefault="00045D78" w:rsidP="00C4004A">
      <w:pPr>
        <w:spacing w:line="13" w:lineRule="exact"/>
        <w:jc w:val="both"/>
        <w:rPr>
          <w:rFonts w:eastAsia="Times New Roman"/>
          <w:sz w:val="28"/>
          <w:szCs w:val="28"/>
        </w:rPr>
      </w:pPr>
    </w:p>
    <w:p w:rsidR="00045D78" w:rsidRDefault="00C13092" w:rsidP="00C13092">
      <w:pPr>
        <w:spacing w:line="236" w:lineRule="auto"/>
        <w:ind w:left="220" w:right="20"/>
        <w:jc w:val="both"/>
        <w:rPr>
          <w:rFonts w:eastAsia="Times New Roman"/>
          <w:sz w:val="28"/>
          <w:szCs w:val="28"/>
        </w:rPr>
      </w:pPr>
      <w:r>
        <w:rPr>
          <w:rFonts w:eastAsia="Times New Roman"/>
          <w:sz w:val="28"/>
          <w:szCs w:val="28"/>
        </w:rPr>
        <w:t>15.</w:t>
      </w:r>
      <w:r w:rsidR="00E54225">
        <w:rPr>
          <w:rFonts w:eastAsia="Times New Roman"/>
          <w:sz w:val="28"/>
          <w:szCs w:val="28"/>
        </w:rPr>
        <w:t xml:space="preserve">Приказ о зачислении учащихся в классы (группы) профильного обучения издается в течение 7 дней </w:t>
      </w:r>
      <w:proofErr w:type="gramStart"/>
      <w:r w:rsidR="00E54225">
        <w:rPr>
          <w:rFonts w:eastAsia="Times New Roman"/>
          <w:sz w:val="28"/>
          <w:szCs w:val="28"/>
        </w:rPr>
        <w:t>с даты подачи</w:t>
      </w:r>
      <w:proofErr w:type="gramEnd"/>
      <w:r w:rsidR="00E54225">
        <w:rPr>
          <w:rFonts w:eastAsia="Times New Roman"/>
          <w:sz w:val="28"/>
          <w:szCs w:val="28"/>
        </w:rPr>
        <w:t xml:space="preserve"> заявления о приеме в </w:t>
      </w:r>
      <w:r w:rsidR="00DB7EE1">
        <w:rPr>
          <w:rFonts w:eastAsia="Times New Roman"/>
          <w:sz w:val="28"/>
          <w:szCs w:val="28"/>
        </w:rPr>
        <w:t>школу</w:t>
      </w:r>
      <w:r w:rsidR="00E54225">
        <w:rPr>
          <w:rFonts w:eastAsia="Times New Roman"/>
          <w:sz w:val="28"/>
          <w:szCs w:val="28"/>
        </w:rPr>
        <w:t>.</w:t>
      </w:r>
    </w:p>
    <w:p w:rsidR="00045D78" w:rsidRDefault="00045D78" w:rsidP="00C4004A">
      <w:pPr>
        <w:spacing w:line="20" w:lineRule="exact"/>
        <w:jc w:val="both"/>
        <w:rPr>
          <w:rFonts w:eastAsia="Times New Roman"/>
          <w:sz w:val="28"/>
          <w:szCs w:val="28"/>
        </w:rPr>
      </w:pPr>
    </w:p>
    <w:p w:rsidR="00045D78" w:rsidRDefault="00C13092" w:rsidP="00C13092">
      <w:pPr>
        <w:spacing w:line="237" w:lineRule="auto"/>
        <w:ind w:left="220"/>
        <w:jc w:val="both"/>
        <w:rPr>
          <w:rFonts w:eastAsia="Times New Roman"/>
          <w:sz w:val="28"/>
          <w:szCs w:val="28"/>
        </w:rPr>
      </w:pPr>
      <w:r>
        <w:rPr>
          <w:rFonts w:eastAsia="Times New Roman"/>
          <w:sz w:val="28"/>
          <w:szCs w:val="28"/>
        </w:rPr>
        <w:lastRenderedPageBreak/>
        <w:t>16.</w:t>
      </w:r>
      <w:r w:rsidR="00E54225">
        <w:rPr>
          <w:rFonts w:eastAsia="Times New Roman"/>
          <w:sz w:val="28"/>
          <w:szCs w:val="28"/>
        </w:rPr>
        <w:t xml:space="preserve">Обучающимся, не прошедшим индивидуальный отбор по уважительной причине (болезнь или иные обстоятельства, препятствующие участию </w:t>
      </w:r>
      <w:proofErr w:type="gramStart"/>
      <w:r w:rsidR="00E54225">
        <w:rPr>
          <w:rFonts w:eastAsia="Times New Roman"/>
          <w:sz w:val="28"/>
          <w:szCs w:val="28"/>
        </w:rPr>
        <w:t>обучающихся</w:t>
      </w:r>
      <w:proofErr w:type="gramEnd"/>
      <w:r w:rsidR="00E54225">
        <w:rPr>
          <w:rFonts w:eastAsia="Times New Roman"/>
          <w:sz w:val="28"/>
          <w:szCs w:val="28"/>
        </w:rPr>
        <w:t xml:space="preserve"> в индивидуальном отборе, подтвержденные документально), предоставляется возможность пройти индивидуальный отбор</w:t>
      </w:r>
    </w:p>
    <w:p w:rsidR="00045D78" w:rsidRDefault="00045D78" w:rsidP="00C4004A">
      <w:pPr>
        <w:spacing w:line="17" w:lineRule="exact"/>
        <w:jc w:val="both"/>
        <w:rPr>
          <w:rFonts w:eastAsia="Times New Roman"/>
          <w:sz w:val="28"/>
          <w:szCs w:val="28"/>
        </w:rPr>
      </w:pPr>
    </w:p>
    <w:p w:rsidR="00045D78" w:rsidRDefault="00E54225" w:rsidP="00C4004A">
      <w:pPr>
        <w:numPr>
          <w:ilvl w:val="0"/>
          <w:numId w:val="6"/>
        </w:numPr>
        <w:tabs>
          <w:tab w:val="left" w:pos="621"/>
        </w:tabs>
        <w:spacing w:line="234" w:lineRule="auto"/>
        <w:ind w:left="220" w:hanging="4"/>
        <w:jc w:val="both"/>
        <w:rPr>
          <w:rFonts w:eastAsia="Times New Roman"/>
          <w:sz w:val="28"/>
          <w:szCs w:val="28"/>
        </w:rPr>
      </w:pPr>
      <w:r>
        <w:rPr>
          <w:rFonts w:eastAsia="Times New Roman"/>
          <w:sz w:val="28"/>
          <w:szCs w:val="28"/>
        </w:rPr>
        <w:t>дополнительные сроки, но не позднее срока проведения отбора, установленного в п. 9 настоящего Порядка.</w:t>
      </w:r>
    </w:p>
    <w:p w:rsidR="00045D78" w:rsidRDefault="00045D78" w:rsidP="00C4004A">
      <w:pPr>
        <w:spacing w:line="10" w:lineRule="exact"/>
        <w:jc w:val="both"/>
        <w:rPr>
          <w:rFonts w:eastAsia="Times New Roman"/>
          <w:sz w:val="28"/>
          <w:szCs w:val="28"/>
        </w:rPr>
      </w:pPr>
    </w:p>
    <w:p w:rsidR="00045D78" w:rsidRDefault="00C13092" w:rsidP="00C13092">
      <w:pPr>
        <w:tabs>
          <w:tab w:val="left" w:pos="1413"/>
        </w:tabs>
        <w:spacing w:line="237" w:lineRule="auto"/>
        <w:ind w:left="220" w:right="20"/>
        <w:jc w:val="both"/>
        <w:rPr>
          <w:rFonts w:eastAsia="Times New Roman"/>
          <w:sz w:val="28"/>
          <w:szCs w:val="28"/>
        </w:rPr>
      </w:pPr>
      <w:r>
        <w:rPr>
          <w:rFonts w:eastAsia="Times New Roman"/>
          <w:sz w:val="28"/>
          <w:szCs w:val="28"/>
        </w:rPr>
        <w:t>17.</w:t>
      </w:r>
      <w:r w:rsidR="00E54225">
        <w:rPr>
          <w:rFonts w:eastAsia="Times New Roman"/>
          <w:sz w:val="28"/>
          <w:szCs w:val="28"/>
        </w:rPr>
        <w:t xml:space="preserve">Зачисление (перевод) в класс (классы) с изучением предметов на профильном уровне производится приказом директора </w:t>
      </w:r>
      <w:r w:rsidR="00DB7EE1">
        <w:rPr>
          <w:rFonts w:eastAsia="Times New Roman"/>
          <w:sz w:val="28"/>
          <w:szCs w:val="28"/>
        </w:rPr>
        <w:t>школы</w:t>
      </w:r>
      <w:r w:rsidR="00E54225">
        <w:rPr>
          <w:rFonts w:eastAsia="Times New Roman"/>
          <w:sz w:val="28"/>
          <w:szCs w:val="28"/>
        </w:rPr>
        <w:t xml:space="preserve"> на основании заключения комиссии по индивидуальному отбору.</w:t>
      </w:r>
    </w:p>
    <w:p w:rsidR="00045D78" w:rsidRDefault="00045D78" w:rsidP="00C4004A">
      <w:pPr>
        <w:spacing w:line="18" w:lineRule="exact"/>
        <w:jc w:val="both"/>
        <w:rPr>
          <w:rFonts w:eastAsia="Times New Roman"/>
          <w:sz w:val="28"/>
          <w:szCs w:val="28"/>
        </w:rPr>
      </w:pPr>
    </w:p>
    <w:p w:rsidR="00045D78" w:rsidRDefault="00C13092" w:rsidP="00C13092">
      <w:pPr>
        <w:spacing w:line="236" w:lineRule="auto"/>
        <w:ind w:left="220"/>
        <w:jc w:val="both"/>
        <w:rPr>
          <w:rFonts w:eastAsia="Times New Roman"/>
          <w:sz w:val="28"/>
          <w:szCs w:val="28"/>
        </w:rPr>
      </w:pPr>
      <w:r>
        <w:rPr>
          <w:rFonts w:eastAsia="Times New Roman"/>
          <w:sz w:val="28"/>
          <w:szCs w:val="28"/>
        </w:rPr>
        <w:t>18.</w:t>
      </w:r>
      <w:r w:rsidR="00E54225">
        <w:rPr>
          <w:rFonts w:eastAsia="Times New Roman"/>
          <w:sz w:val="28"/>
          <w:szCs w:val="28"/>
        </w:rPr>
        <w:t xml:space="preserve">Отказ по результатам индивидуального отбора обучающихся в приеме в профильный класс (группу), не является основанием для </w:t>
      </w:r>
      <w:proofErr w:type="gramStart"/>
      <w:r w:rsidR="00E54225">
        <w:rPr>
          <w:rFonts w:eastAsia="Times New Roman"/>
          <w:sz w:val="28"/>
          <w:szCs w:val="28"/>
        </w:rPr>
        <w:t>отчисления</w:t>
      </w:r>
      <w:proofErr w:type="gramEnd"/>
      <w:r w:rsidR="00E54225">
        <w:rPr>
          <w:rFonts w:eastAsia="Times New Roman"/>
          <w:sz w:val="28"/>
          <w:szCs w:val="28"/>
        </w:rPr>
        <w:t xml:space="preserve"> обучающегося из </w:t>
      </w:r>
      <w:r w:rsidR="00DB7EE1">
        <w:rPr>
          <w:rFonts w:eastAsia="Times New Roman"/>
          <w:sz w:val="28"/>
          <w:szCs w:val="28"/>
        </w:rPr>
        <w:t>школы</w:t>
      </w:r>
      <w:r w:rsidR="00E54225">
        <w:rPr>
          <w:rFonts w:eastAsia="Times New Roman"/>
          <w:sz w:val="28"/>
          <w:szCs w:val="28"/>
        </w:rPr>
        <w:t>.</w:t>
      </w:r>
    </w:p>
    <w:p w:rsidR="00045D78" w:rsidRDefault="00045D78" w:rsidP="00C4004A">
      <w:pPr>
        <w:spacing w:line="14" w:lineRule="exact"/>
        <w:jc w:val="both"/>
        <w:rPr>
          <w:rFonts w:eastAsia="Times New Roman"/>
          <w:sz w:val="28"/>
          <w:szCs w:val="28"/>
        </w:rPr>
      </w:pPr>
    </w:p>
    <w:p w:rsidR="00045D78" w:rsidRDefault="00C13092" w:rsidP="00C13092">
      <w:pPr>
        <w:spacing w:line="238" w:lineRule="auto"/>
        <w:ind w:left="220"/>
        <w:jc w:val="both"/>
        <w:rPr>
          <w:rFonts w:eastAsia="Times New Roman"/>
          <w:sz w:val="28"/>
          <w:szCs w:val="28"/>
        </w:rPr>
      </w:pPr>
      <w:proofErr w:type="gramStart"/>
      <w:r>
        <w:rPr>
          <w:rFonts w:eastAsia="Times New Roman"/>
          <w:sz w:val="28"/>
          <w:szCs w:val="28"/>
        </w:rPr>
        <w:t>19.</w:t>
      </w:r>
      <w:r w:rsidR="00E54225">
        <w:rPr>
          <w:rFonts w:eastAsia="Times New Roman"/>
          <w:sz w:val="28"/>
          <w:szCs w:val="28"/>
        </w:rPr>
        <w:t xml:space="preserve">В случае несогласия с решением комиссии по индивидуальному отбору обучающихся родители (законные представители) обучающегося имеют право не позднее 3 рабочих дней со дня размещения информации об итогах индивидуального отбора на сайте </w:t>
      </w:r>
      <w:r w:rsidR="00DB7EE1">
        <w:rPr>
          <w:rFonts w:eastAsia="Times New Roman"/>
          <w:sz w:val="28"/>
          <w:szCs w:val="28"/>
        </w:rPr>
        <w:t>школы</w:t>
      </w:r>
      <w:r w:rsidR="00E54225">
        <w:rPr>
          <w:rFonts w:eastAsia="Times New Roman"/>
          <w:sz w:val="28"/>
          <w:szCs w:val="28"/>
        </w:rPr>
        <w:t xml:space="preserve"> в сети Интернет и информационных стендах направить апелляцию путем написания письменного заявления в апелляционную комиссию в порядке, установленном локальным нормативным актом МБОУ «</w:t>
      </w:r>
      <w:r w:rsidR="00E01AF1">
        <w:rPr>
          <w:rFonts w:eastAsia="Times New Roman"/>
          <w:sz w:val="28"/>
          <w:szCs w:val="28"/>
        </w:rPr>
        <w:t>СОШ №37</w:t>
      </w:r>
      <w:r w:rsidR="00E54225">
        <w:rPr>
          <w:rFonts w:eastAsia="Times New Roman"/>
          <w:sz w:val="28"/>
          <w:szCs w:val="28"/>
        </w:rPr>
        <w:t>».</w:t>
      </w:r>
      <w:proofErr w:type="gramEnd"/>
    </w:p>
    <w:p w:rsidR="00045D78" w:rsidRDefault="00045D78" w:rsidP="00C4004A">
      <w:pPr>
        <w:spacing w:line="18" w:lineRule="exact"/>
        <w:jc w:val="both"/>
        <w:rPr>
          <w:rFonts w:eastAsia="Times New Roman"/>
          <w:sz w:val="28"/>
          <w:szCs w:val="28"/>
        </w:rPr>
      </w:pPr>
    </w:p>
    <w:p w:rsidR="00045D78" w:rsidRDefault="00C13092" w:rsidP="00C13092">
      <w:pPr>
        <w:spacing w:line="235" w:lineRule="auto"/>
        <w:ind w:left="220"/>
        <w:jc w:val="both"/>
        <w:rPr>
          <w:sz w:val="20"/>
          <w:szCs w:val="20"/>
        </w:rPr>
      </w:pPr>
      <w:r>
        <w:rPr>
          <w:rFonts w:eastAsia="Times New Roman"/>
          <w:sz w:val="28"/>
          <w:szCs w:val="28"/>
        </w:rPr>
        <w:t>20.</w:t>
      </w:r>
      <w:r w:rsidR="00E54225">
        <w:rPr>
          <w:rFonts w:eastAsia="Times New Roman"/>
          <w:sz w:val="28"/>
          <w:szCs w:val="28"/>
        </w:rPr>
        <w:t>Апелляция рассматривается не позднее 2 рабочих дней со дня ее подачи на заседании апелляционной комиссии в присутствии обучающегося и (или) его родителей (законных представителей).</w:t>
      </w:r>
    </w:p>
    <w:p w:rsidR="00045D78" w:rsidRDefault="00C13092" w:rsidP="00C13092">
      <w:pPr>
        <w:tabs>
          <w:tab w:val="left" w:pos="1432"/>
        </w:tabs>
        <w:spacing w:line="234" w:lineRule="auto"/>
        <w:ind w:right="20"/>
        <w:jc w:val="both"/>
        <w:rPr>
          <w:rFonts w:eastAsia="Times New Roman"/>
          <w:sz w:val="28"/>
          <w:szCs w:val="28"/>
        </w:rPr>
      </w:pPr>
      <w:r>
        <w:rPr>
          <w:sz w:val="20"/>
          <w:szCs w:val="20"/>
        </w:rPr>
        <w:t xml:space="preserve">     21.</w:t>
      </w:r>
      <w:r w:rsidR="00E54225">
        <w:rPr>
          <w:rFonts w:eastAsia="Times New Roman"/>
          <w:sz w:val="28"/>
          <w:szCs w:val="28"/>
        </w:rPr>
        <w:t>Апелляционная комиссия принимает решение об удовлетворении или отклонении апелляции.</w:t>
      </w:r>
    </w:p>
    <w:p w:rsidR="00045D78" w:rsidRDefault="00045D78" w:rsidP="00C4004A">
      <w:pPr>
        <w:spacing w:line="15" w:lineRule="exact"/>
        <w:jc w:val="both"/>
        <w:rPr>
          <w:rFonts w:eastAsia="Times New Roman"/>
          <w:sz w:val="28"/>
          <w:szCs w:val="28"/>
        </w:rPr>
      </w:pPr>
    </w:p>
    <w:p w:rsidR="00045D78" w:rsidRDefault="00E54225" w:rsidP="00C4004A">
      <w:pPr>
        <w:spacing w:line="237" w:lineRule="auto"/>
        <w:ind w:left="220" w:right="20" w:firstLine="701"/>
        <w:jc w:val="both"/>
        <w:rPr>
          <w:rFonts w:eastAsia="Times New Roman"/>
          <w:sz w:val="28"/>
          <w:szCs w:val="28"/>
        </w:rPr>
      </w:pPr>
      <w:r>
        <w:rPr>
          <w:rFonts w:eastAsia="Times New Roman"/>
          <w:sz w:val="28"/>
          <w:szCs w:val="28"/>
        </w:rPr>
        <w:t>Данное решение утверждается большинством голосов членов апелляционной комиссии, участвующих в заседании, при обязательном присутствии председателя комиссии. При равном числе голосов председатель апелляционной комиссии обладает правом решающего голоса.</w:t>
      </w:r>
    </w:p>
    <w:p w:rsidR="00045D78" w:rsidRDefault="00045D78" w:rsidP="00C4004A">
      <w:pPr>
        <w:spacing w:line="17" w:lineRule="exact"/>
        <w:jc w:val="both"/>
        <w:rPr>
          <w:rFonts w:eastAsia="Times New Roman"/>
          <w:sz w:val="28"/>
          <w:szCs w:val="28"/>
        </w:rPr>
      </w:pPr>
    </w:p>
    <w:p w:rsidR="00045D78" w:rsidRDefault="00E54225" w:rsidP="00C4004A">
      <w:pPr>
        <w:spacing w:line="237" w:lineRule="auto"/>
        <w:ind w:left="220" w:firstLine="706"/>
        <w:jc w:val="both"/>
        <w:rPr>
          <w:rFonts w:eastAsia="Times New Roman"/>
          <w:sz w:val="28"/>
          <w:szCs w:val="28"/>
        </w:rPr>
      </w:pPr>
      <w:r>
        <w:rPr>
          <w:rFonts w:eastAsia="Times New Roman"/>
          <w:sz w:val="28"/>
          <w:szCs w:val="28"/>
        </w:rPr>
        <w:t>Решение апелляционной комиссии оформляется протоколом, подписывается председателем данной комиссии и доводится в письменной форме до сведения подавших апелляцию родителей (законных представителей) обучающегося.</w:t>
      </w:r>
    </w:p>
    <w:p w:rsidR="00045D78" w:rsidRDefault="00045D78" w:rsidP="00C4004A">
      <w:pPr>
        <w:spacing w:line="14" w:lineRule="exact"/>
        <w:jc w:val="both"/>
        <w:rPr>
          <w:rFonts w:eastAsia="Times New Roman"/>
          <w:sz w:val="28"/>
          <w:szCs w:val="28"/>
        </w:rPr>
      </w:pPr>
    </w:p>
    <w:p w:rsidR="00045D78" w:rsidRDefault="00C13092" w:rsidP="00C13092">
      <w:pPr>
        <w:tabs>
          <w:tab w:val="left" w:pos="1449"/>
        </w:tabs>
        <w:spacing w:line="237" w:lineRule="auto"/>
        <w:jc w:val="both"/>
        <w:rPr>
          <w:rFonts w:eastAsia="Times New Roman"/>
          <w:sz w:val="28"/>
          <w:szCs w:val="28"/>
        </w:rPr>
      </w:pPr>
      <w:r>
        <w:rPr>
          <w:rFonts w:eastAsia="Times New Roman"/>
          <w:sz w:val="28"/>
          <w:szCs w:val="28"/>
        </w:rPr>
        <w:t>22.</w:t>
      </w:r>
      <w:r w:rsidR="00E54225">
        <w:rPr>
          <w:rFonts w:eastAsia="Times New Roman"/>
          <w:sz w:val="28"/>
          <w:szCs w:val="28"/>
        </w:rPr>
        <w:t>При наличии свободных мест возможен дополнительный набор учащихся в профильный класс (группу) независимо от места проживания школьника в начале и течение учебного года.</w:t>
      </w:r>
    </w:p>
    <w:p w:rsidR="00045D78" w:rsidRDefault="00045D78" w:rsidP="00C4004A">
      <w:pPr>
        <w:spacing w:line="13" w:lineRule="exact"/>
        <w:jc w:val="both"/>
        <w:rPr>
          <w:rFonts w:eastAsia="Times New Roman"/>
          <w:sz w:val="28"/>
          <w:szCs w:val="28"/>
        </w:rPr>
      </w:pPr>
    </w:p>
    <w:p w:rsidR="00045D78" w:rsidRDefault="00C13092" w:rsidP="00C13092">
      <w:pPr>
        <w:tabs>
          <w:tab w:val="left" w:pos="1456"/>
        </w:tabs>
        <w:spacing w:line="234" w:lineRule="auto"/>
        <w:jc w:val="both"/>
        <w:rPr>
          <w:rFonts w:eastAsia="Times New Roman"/>
          <w:sz w:val="28"/>
          <w:szCs w:val="28"/>
        </w:rPr>
      </w:pPr>
      <w:r>
        <w:rPr>
          <w:rFonts w:eastAsia="Times New Roman"/>
          <w:sz w:val="28"/>
          <w:szCs w:val="28"/>
        </w:rPr>
        <w:t>23.</w:t>
      </w:r>
      <w:r w:rsidR="00E54225">
        <w:rPr>
          <w:rFonts w:eastAsia="Times New Roman"/>
          <w:sz w:val="28"/>
          <w:szCs w:val="28"/>
        </w:rPr>
        <w:t>За учащимися профильного класса (группы) сохраняется право свободного перехода в класс (группу) другого профиля обучения.</w:t>
      </w:r>
    </w:p>
    <w:sectPr w:rsidR="00045D78" w:rsidSect="00045D78">
      <w:pgSz w:w="11900" w:h="16841"/>
      <w:pgMar w:top="1070" w:right="779" w:bottom="1440" w:left="1440" w:header="0" w:footer="0" w:gutter="0"/>
      <w:cols w:space="720" w:equalWidth="0">
        <w:col w:w="968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entury Gothic">
    <w:altName w:val="Segoe UI"/>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95CAD456"/>
    <w:lvl w:ilvl="0" w:tplc="7FFC699E">
      <w:start w:val="20"/>
      <w:numFmt w:val="decimal"/>
      <w:lvlText w:val="%1."/>
      <w:lvlJc w:val="left"/>
    </w:lvl>
    <w:lvl w:ilvl="1" w:tplc="48E62E84">
      <w:numFmt w:val="decimal"/>
      <w:lvlText w:val=""/>
      <w:lvlJc w:val="left"/>
    </w:lvl>
    <w:lvl w:ilvl="2" w:tplc="CFA0EB26">
      <w:numFmt w:val="decimal"/>
      <w:lvlText w:val=""/>
      <w:lvlJc w:val="left"/>
    </w:lvl>
    <w:lvl w:ilvl="3" w:tplc="B1BE6326">
      <w:numFmt w:val="decimal"/>
      <w:lvlText w:val=""/>
      <w:lvlJc w:val="left"/>
    </w:lvl>
    <w:lvl w:ilvl="4" w:tplc="26A03B8A">
      <w:numFmt w:val="decimal"/>
      <w:lvlText w:val=""/>
      <w:lvlJc w:val="left"/>
    </w:lvl>
    <w:lvl w:ilvl="5" w:tplc="8A961FCC">
      <w:numFmt w:val="decimal"/>
      <w:lvlText w:val=""/>
      <w:lvlJc w:val="left"/>
    </w:lvl>
    <w:lvl w:ilvl="6" w:tplc="5DA01D86">
      <w:numFmt w:val="decimal"/>
      <w:lvlText w:val=""/>
      <w:lvlJc w:val="left"/>
    </w:lvl>
    <w:lvl w:ilvl="7" w:tplc="18920FAC">
      <w:numFmt w:val="decimal"/>
      <w:lvlText w:val=""/>
      <w:lvlJc w:val="left"/>
    </w:lvl>
    <w:lvl w:ilvl="8" w:tplc="7AE40A2C">
      <w:numFmt w:val="decimal"/>
      <w:lvlText w:val=""/>
      <w:lvlJc w:val="left"/>
    </w:lvl>
  </w:abstractNum>
  <w:abstractNum w:abstractNumId="1">
    <w:nsid w:val="00001649"/>
    <w:multiLevelType w:val="hybridMultilevel"/>
    <w:tmpl w:val="504AB03A"/>
    <w:lvl w:ilvl="0" w:tplc="187E0C5A">
      <w:start w:val="1"/>
      <w:numFmt w:val="bullet"/>
      <w:lvlText w:val="-"/>
      <w:lvlJc w:val="left"/>
    </w:lvl>
    <w:lvl w:ilvl="1" w:tplc="31BEB758">
      <w:numFmt w:val="decimal"/>
      <w:lvlText w:val=""/>
      <w:lvlJc w:val="left"/>
    </w:lvl>
    <w:lvl w:ilvl="2" w:tplc="26643110">
      <w:numFmt w:val="decimal"/>
      <w:lvlText w:val=""/>
      <w:lvlJc w:val="left"/>
    </w:lvl>
    <w:lvl w:ilvl="3" w:tplc="90382680">
      <w:numFmt w:val="decimal"/>
      <w:lvlText w:val=""/>
      <w:lvlJc w:val="left"/>
    </w:lvl>
    <w:lvl w:ilvl="4" w:tplc="480A065C">
      <w:numFmt w:val="decimal"/>
      <w:lvlText w:val=""/>
      <w:lvlJc w:val="left"/>
    </w:lvl>
    <w:lvl w:ilvl="5" w:tplc="6C429B30">
      <w:numFmt w:val="decimal"/>
      <w:lvlText w:val=""/>
      <w:lvlJc w:val="left"/>
    </w:lvl>
    <w:lvl w:ilvl="6" w:tplc="1B7A92A6">
      <w:numFmt w:val="decimal"/>
      <w:lvlText w:val=""/>
      <w:lvlJc w:val="left"/>
    </w:lvl>
    <w:lvl w:ilvl="7" w:tplc="98EC33F4">
      <w:numFmt w:val="decimal"/>
      <w:lvlText w:val=""/>
      <w:lvlJc w:val="left"/>
    </w:lvl>
    <w:lvl w:ilvl="8" w:tplc="A92CA394">
      <w:numFmt w:val="decimal"/>
      <w:lvlText w:val=""/>
      <w:lvlJc w:val="left"/>
    </w:lvl>
  </w:abstractNum>
  <w:abstractNum w:abstractNumId="2">
    <w:nsid w:val="000026E9"/>
    <w:multiLevelType w:val="hybridMultilevel"/>
    <w:tmpl w:val="9336FC6A"/>
    <w:lvl w:ilvl="0" w:tplc="3774E7A8">
      <w:start w:val="1"/>
      <w:numFmt w:val="bullet"/>
      <w:lvlText w:val="в"/>
      <w:lvlJc w:val="left"/>
    </w:lvl>
    <w:lvl w:ilvl="1" w:tplc="D6C012DA">
      <w:start w:val="16"/>
      <w:numFmt w:val="decimal"/>
      <w:lvlText w:val="%2."/>
      <w:lvlJc w:val="left"/>
    </w:lvl>
    <w:lvl w:ilvl="2" w:tplc="A54E38D4">
      <w:numFmt w:val="decimal"/>
      <w:lvlText w:val=""/>
      <w:lvlJc w:val="left"/>
    </w:lvl>
    <w:lvl w:ilvl="3" w:tplc="98ACA12C">
      <w:numFmt w:val="decimal"/>
      <w:lvlText w:val=""/>
      <w:lvlJc w:val="left"/>
    </w:lvl>
    <w:lvl w:ilvl="4" w:tplc="B53E8DA4">
      <w:numFmt w:val="decimal"/>
      <w:lvlText w:val=""/>
      <w:lvlJc w:val="left"/>
    </w:lvl>
    <w:lvl w:ilvl="5" w:tplc="2F0E9FF4">
      <w:numFmt w:val="decimal"/>
      <w:lvlText w:val=""/>
      <w:lvlJc w:val="left"/>
    </w:lvl>
    <w:lvl w:ilvl="6" w:tplc="C8A4D98A">
      <w:numFmt w:val="decimal"/>
      <w:lvlText w:val=""/>
      <w:lvlJc w:val="left"/>
    </w:lvl>
    <w:lvl w:ilvl="7" w:tplc="1C0EABC0">
      <w:numFmt w:val="decimal"/>
      <w:lvlText w:val=""/>
      <w:lvlJc w:val="left"/>
    </w:lvl>
    <w:lvl w:ilvl="8" w:tplc="738664BA">
      <w:numFmt w:val="decimal"/>
      <w:lvlText w:val=""/>
      <w:lvlJc w:val="left"/>
    </w:lvl>
  </w:abstractNum>
  <w:abstractNum w:abstractNumId="3">
    <w:nsid w:val="000041BB"/>
    <w:multiLevelType w:val="hybridMultilevel"/>
    <w:tmpl w:val="5B0A139E"/>
    <w:lvl w:ilvl="0" w:tplc="FF54E67E">
      <w:start w:val="1"/>
      <w:numFmt w:val="bullet"/>
      <w:lvlText w:val="в"/>
      <w:lvlJc w:val="left"/>
    </w:lvl>
    <w:lvl w:ilvl="1" w:tplc="365A9368">
      <w:start w:val="13"/>
      <w:numFmt w:val="decimal"/>
      <w:lvlText w:val="%2."/>
      <w:lvlJc w:val="left"/>
    </w:lvl>
    <w:lvl w:ilvl="2" w:tplc="8226814E">
      <w:numFmt w:val="decimal"/>
      <w:lvlText w:val=""/>
      <w:lvlJc w:val="left"/>
    </w:lvl>
    <w:lvl w:ilvl="3" w:tplc="2E5288B6">
      <w:numFmt w:val="decimal"/>
      <w:lvlText w:val=""/>
      <w:lvlJc w:val="left"/>
    </w:lvl>
    <w:lvl w:ilvl="4" w:tplc="33743692">
      <w:numFmt w:val="decimal"/>
      <w:lvlText w:val=""/>
      <w:lvlJc w:val="left"/>
    </w:lvl>
    <w:lvl w:ilvl="5" w:tplc="D53E59F6">
      <w:numFmt w:val="decimal"/>
      <w:lvlText w:val=""/>
      <w:lvlJc w:val="left"/>
    </w:lvl>
    <w:lvl w:ilvl="6" w:tplc="AEBE20AA">
      <w:numFmt w:val="decimal"/>
      <w:lvlText w:val=""/>
      <w:lvlJc w:val="left"/>
    </w:lvl>
    <w:lvl w:ilvl="7" w:tplc="8ECE154E">
      <w:numFmt w:val="decimal"/>
      <w:lvlText w:val=""/>
      <w:lvlJc w:val="left"/>
    </w:lvl>
    <w:lvl w:ilvl="8" w:tplc="ADDA0C92">
      <w:numFmt w:val="decimal"/>
      <w:lvlText w:val=""/>
      <w:lvlJc w:val="left"/>
    </w:lvl>
  </w:abstractNum>
  <w:abstractNum w:abstractNumId="4">
    <w:nsid w:val="00005AF1"/>
    <w:multiLevelType w:val="hybridMultilevel"/>
    <w:tmpl w:val="68BEB7B8"/>
    <w:lvl w:ilvl="0" w:tplc="80B4166C">
      <w:start w:val="1"/>
      <w:numFmt w:val="bullet"/>
      <w:lvlText w:val=""/>
      <w:lvlJc w:val="left"/>
    </w:lvl>
    <w:lvl w:ilvl="1" w:tplc="AEA6B08A">
      <w:start w:val="1"/>
      <w:numFmt w:val="bullet"/>
      <w:lvlText w:val=""/>
      <w:lvlJc w:val="left"/>
    </w:lvl>
    <w:lvl w:ilvl="2" w:tplc="35509860">
      <w:numFmt w:val="decimal"/>
      <w:lvlText w:val=""/>
      <w:lvlJc w:val="left"/>
    </w:lvl>
    <w:lvl w:ilvl="3" w:tplc="10B06B20">
      <w:numFmt w:val="decimal"/>
      <w:lvlText w:val=""/>
      <w:lvlJc w:val="left"/>
    </w:lvl>
    <w:lvl w:ilvl="4" w:tplc="2DF2165C">
      <w:numFmt w:val="decimal"/>
      <w:lvlText w:val=""/>
      <w:lvlJc w:val="left"/>
    </w:lvl>
    <w:lvl w:ilvl="5" w:tplc="05FAB500">
      <w:numFmt w:val="decimal"/>
      <w:lvlText w:val=""/>
      <w:lvlJc w:val="left"/>
    </w:lvl>
    <w:lvl w:ilvl="6" w:tplc="5E6CE34A">
      <w:numFmt w:val="decimal"/>
      <w:lvlText w:val=""/>
      <w:lvlJc w:val="left"/>
    </w:lvl>
    <w:lvl w:ilvl="7" w:tplc="45542656">
      <w:numFmt w:val="decimal"/>
      <w:lvlText w:val=""/>
      <w:lvlJc w:val="left"/>
    </w:lvl>
    <w:lvl w:ilvl="8" w:tplc="0F8EFBB8">
      <w:numFmt w:val="decimal"/>
      <w:lvlText w:val=""/>
      <w:lvlJc w:val="left"/>
    </w:lvl>
  </w:abstractNum>
  <w:abstractNum w:abstractNumId="5">
    <w:nsid w:val="00005F90"/>
    <w:multiLevelType w:val="hybridMultilevel"/>
    <w:tmpl w:val="C88E778A"/>
    <w:lvl w:ilvl="0" w:tplc="51B0277A">
      <w:start w:val="1"/>
      <w:numFmt w:val="bullet"/>
      <w:lvlText w:val="-"/>
      <w:lvlJc w:val="left"/>
    </w:lvl>
    <w:lvl w:ilvl="1" w:tplc="B8065392">
      <w:start w:val="1"/>
      <w:numFmt w:val="bullet"/>
      <w:lvlText w:val="-"/>
      <w:lvlJc w:val="left"/>
    </w:lvl>
    <w:lvl w:ilvl="2" w:tplc="9AE26AD4">
      <w:start w:val="1"/>
      <w:numFmt w:val="bullet"/>
      <w:lvlText w:val="•"/>
      <w:lvlJc w:val="left"/>
    </w:lvl>
    <w:lvl w:ilvl="3" w:tplc="9E640EEC">
      <w:start w:val="5"/>
      <w:numFmt w:val="decimal"/>
      <w:lvlText w:val="%4."/>
      <w:lvlJc w:val="left"/>
    </w:lvl>
    <w:lvl w:ilvl="4" w:tplc="FB0240F6">
      <w:numFmt w:val="decimal"/>
      <w:lvlText w:val=""/>
      <w:lvlJc w:val="left"/>
    </w:lvl>
    <w:lvl w:ilvl="5" w:tplc="ADBA6B24">
      <w:numFmt w:val="decimal"/>
      <w:lvlText w:val=""/>
      <w:lvlJc w:val="left"/>
    </w:lvl>
    <w:lvl w:ilvl="6" w:tplc="BE5ED08E">
      <w:numFmt w:val="decimal"/>
      <w:lvlText w:val=""/>
      <w:lvlJc w:val="left"/>
    </w:lvl>
    <w:lvl w:ilvl="7" w:tplc="836649D4">
      <w:numFmt w:val="decimal"/>
      <w:lvlText w:val=""/>
      <w:lvlJc w:val="left"/>
    </w:lvl>
    <w:lvl w:ilvl="8" w:tplc="C38C53C0">
      <w:numFmt w:val="decimal"/>
      <w:lvlText w:val=""/>
      <w:lvlJc w:val="left"/>
    </w:lvl>
  </w:abstractNum>
  <w:abstractNum w:abstractNumId="6">
    <w:nsid w:val="00006952"/>
    <w:multiLevelType w:val="hybridMultilevel"/>
    <w:tmpl w:val="A3F67E4E"/>
    <w:lvl w:ilvl="0" w:tplc="0A6665D4">
      <w:start w:val="1"/>
      <w:numFmt w:val="bullet"/>
      <w:lvlText w:val="-"/>
      <w:lvlJc w:val="left"/>
    </w:lvl>
    <w:lvl w:ilvl="1" w:tplc="FA8A2760">
      <w:start w:val="1"/>
      <w:numFmt w:val="bullet"/>
      <w:lvlText w:val="-"/>
      <w:lvlJc w:val="left"/>
    </w:lvl>
    <w:lvl w:ilvl="2" w:tplc="FF8E8324">
      <w:start w:val="1"/>
      <w:numFmt w:val="bullet"/>
      <w:lvlText w:val="•"/>
      <w:lvlJc w:val="left"/>
    </w:lvl>
    <w:lvl w:ilvl="3" w:tplc="7BA83F96">
      <w:start w:val="3"/>
      <w:numFmt w:val="decimal"/>
      <w:lvlText w:val="%4."/>
      <w:lvlJc w:val="left"/>
    </w:lvl>
    <w:lvl w:ilvl="4" w:tplc="E850C734">
      <w:numFmt w:val="decimal"/>
      <w:lvlText w:val=""/>
      <w:lvlJc w:val="left"/>
    </w:lvl>
    <w:lvl w:ilvl="5" w:tplc="BBECC49E">
      <w:numFmt w:val="decimal"/>
      <w:lvlText w:val=""/>
      <w:lvlJc w:val="left"/>
    </w:lvl>
    <w:lvl w:ilvl="6" w:tplc="54BAE4D8">
      <w:numFmt w:val="decimal"/>
      <w:lvlText w:val=""/>
      <w:lvlJc w:val="left"/>
    </w:lvl>
    <w:lvl w:ilvl="7" w:tplc="B8D8EB88">
      <w:numFmt w:val="decimal"/>
      <w:lvlText w:val=""/>
      <w:lvlJc w:val="left"/>
    </w:lvl>
    <w:lvl w:ilvl="8" w:tplc="757C7AAE">
      <w:numFmt w:val="decimal"/>
      <w:lvlText w:val=""/>
      <w:lvlJc w:val="left"/>
    </w:lvl>
  </w:abstractNum>
  <w:abstractNum w:abstractNumId="7">
    <w:nsid w:val="00006DF1"/>
    <w:multiLevelType w:val="hybridMultilevel"/>
    <w:tmpl w:val="183AAD74"/>
    <w:lvl w:ilvl="0" w:tplc="EBA6E7B0">
      <w:start w:val="1"/>
      <w:numFmt w:val="bullet"/>
      <w:lvlText w:val="и"/>
      <w:lvlJc w:val="left"/>
    </w:lvl>
    <w:lvl w:ilvl="1" w:tplc="F5D22C2C">
      <w:numFmt w:val="decimal"/>
      <w:lvlText w:val=""/>
      <w:lvlJc w:val="left"/>
    </w:lvl>
    <w:lvl w:ilvl="2" w:tplc="FA44A6AA">
      <w:numFmt w:val="decimal"/>
      <w:lvlText w:val=""/>
      <w:lvlJc w:val="left"/>
    </w:lvl>
    <w:lvl w:ilvl="3" w:tplc="45147B50">
      <w:numFmt w:val="decimal"/>
      <w:lvlText w:val=""/>
      <w:lvlJc w:val="left"/>
    </w:lvl>
    <w:lvl w:ilvl="4" w:tplc="1B969C6C">
      <w:numFmt w:val="decimal"/>
      <w:lvlText w:val=""/>
      <w:lvlJc w:val="left"/>
    </w:lvl>
    <w:lvl w:ilvl="5" w:tplc="697636AC">
      <w:numFmt w:val="decimal"/>
      <w:lvlText w:val=""/>
      <w:lvlJc w:val="left"/>
    </w:lvl>
    <w:lvl w:ilvl="6" w:tplc="B7BC4BA0">
      <w:numFmt w:val="decimal"/>
      <w:lvlText w:val=""/>
      <w:lvlJc w:val="left"/>
    </w:lvl>
    <w:lvl w:ilvl="7" w:tplc="CAE06B50">
      <w:numFmt w:val="decimal"/>
      <w:lvlText w:val=""/>
      <w:lvlJc w:val="left"/>
    </w:lvl>
    <w:lvl w:ilvl="8" w:tplc="5D669B3A">
      <w:numFmt w:val="decimal"/>
      <w:lvlText w:val=""/>
      <w:lvlJc w:val="left"/>
    </w:lvl>
  </w:abstractNum>
  <w:abstractNum w:abstractNumId="8">
    <w:nsid w:val="05EC59FA"/>
    <w:multiLevelType w:val="hybridMultilevel"/>
    <w:tmpl w:val="4C720ECC"/>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9">
    <w:nsid w:val="09BF13FA"/>
    <w:multiLevelType w:val="hybridMultilevel"/>
    <w:tmpl w:val="DB90E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536558"/>
    <w:multiLevelType w:val="multilevel"/>
    <w:tmpl w:val="DFF2D26A"/>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A8124BC"/>
    <w:multiLevelType w:val="hybridMultilevel"/>
    <w:tmpl w:val="757E001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B40815"/>
    <w:multiLevelType w:val="hybridMultilevel"/>
    <w:tmpl w:val="79F41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7"/>
  </w:num>
  <w:num w:numId="5">
    <w:abstractNumId w:val="4"/>
  </w:num>
  <w:num w:numId="6">
    <w:abstractNumId w:val="3"/>
  </w:num>
  <w:num w:numId="7">
    <w:abstractNumId w:val="2"/>
  </w:num>
  <w:num w:numId="8">
    <w:abstractNumId w:val="0"/>
  </w:num>
  <w:num w:numId="9">
    <w:abstractNumId w:val="10"/>
  </w:num>
  <w:num w:numId="10">
    <w:abstractNumId w:val="11"/>
  </w:num>
  <w:num w:numId="11">
    <w:abstractNumId w:val="12"/>
  </w:num>
  <w:num w:numId="12">
    <w:abstractNumId w:val="8"/>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45D78"/>
    <w:rsid w:val="00045D78"/>
    <w:rsid w:val="002433FE"/>
    <w:rsid w:val="0035736C"/>
    <w:rsid w:val="003A6519"/>
    <w:rsid w:val="004E53AC"/>
    <w:rsid w:val="0081395D"/>
    <w:rsid w:val="008F74BF"/>
    <w:rsid w:val="00951AD8"/>
    <w:rsid w:val="00C13092"/>
    <w:rsid w:val="00C4004A"/>
    <w:rsid w:val="00C738FB"/>
    <w:rsid w:val="00CB227A"/>
    <w:rsid w:val="00DB7EE1"/>
    <w:rsid w:val="00E01AF1"/>
    <w:rsid w:val="00E542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D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Style15">
    <w:name w:val="Style15"/>
    <w:basedOn w:val="a"/>
    <w:uiPriority w:val="99"/>
    <w:rsid w:val="0081395D"/>
    <w:pPr>
      <w:widowControl w:val="0"/>
      <w:autoSpaceDE w:val="0"/>
      <w:autoSpaceDN w:val="0"/>
      <w:adjustRightInd w:val="0"/>
    </w:pPr>
    <w:rPr>
      <w:rFonts w:ascii="Century Gothic" w:hAnsi="Century Gothic" w:cstheme="minorBidi"/>
      <w:sz w:val="24"/>
      <w:szCs w:val="24"/>
    </w:rPr>
  </w:style>
  <w:style w:type="character" w:customStyle="1" w:styleId="FontStyle24">
    <w:name w:val="Font Style24"/>
    <w:basedOn w:val="a0"/>
    <w:uiPriority w:val="99"/>
    <w:rsid w:val="0081395D"/>
    <w:rPr>
      <w:rFonts w:ascii="Times New Roman" w:hAnsi="Times New Roman" w:cs="Times New Roman"/>
      <w:sz w:val="24"/>
      <w:szCs w:val="24"/>
    </w:rPr>
  </w:style>
  <w:style w:type="character" w:customStyle="1" w:styleId="FontStyle26">
    <w:name w:val="Font Style26"/>
    <w:basedOn w:val="a0"/>
    <w:uiPriority w:val="99"/>
    <w:rsid w:val="0081395D"/>
    <w:rPr>
      <w:rFonts w:ascii="Times New Roman" w:hAnsi="Times New Roman" w:cs="Times New Roman"/>
      <w:b/>
      <w:bCs/>
      <w:sz w:val="24"/>
      <w:szCs w:val="24"/>
    </w:rPr>
  </w:style>
  <w:style w:type="character" w:customStyle="1" w:styleId="FontStyle27">
    <w:name w:val="Font Style27"/>
    <w:basedOn w:val="a0"/>
    <w:uiPriority w:val="99"/>
    <w:rsid w:val="0081395D"/>
    <w:rPr>
      <w:rFonts w:ascii="Garamond" w:hAnsi="Garamond" w:cs="Garamond"/>
      <w:i/>
      <w:iCs/>
      <w:sz w:val="22"/>
      <w:szCs w:val="22"/>
    </w:rPr>
  </w:style>
  <w:style w:type="table" w:styleId="a4">
    <w:name w:val="Table Grid"/>
    <w:basedOn w:val="a1"/>
    <w:rsid w:val="0081395D"/>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C738FB"/>
    <w:pPr>
      <w:ind w:left="720"/>
      <w:contextualSpacing/>
    </w:pPr>
  </w:style>
  <w:style w:type="paragraph" w:styleId="a6">
    <w:name w:val="Balloon Text"/>
    <w:basedOn w:val="a"/>
    <w:link w:val="a7"/>
    <w:uiPriority w:val="99"/>
    <w:semiHidden/>
    <w:unhideWhenUsed/>
    <w:rsid w:val="0035736C"/>
    <w:rPr>
      <w:rFonts w:ascii="Tahoma" w:hAnsi="Tahoma" w:cs="Tahoma"/>
      <w:sz w:val="16"/>
      <w:szCs w:val="16"/>
    </w:rPr>
  </w:style>
  <w:style w:type="character" w:customStyle="1" w:styleId="a7">
    <w:name w:val="Текст выноски Знак"/>
    <w:basedOn w:val="a0"/>
    <w:link w:val="a6"/>
    <w:uiPriority w:val="99"/>
    <w:semiHidden/>
    <w:rsid w:val="003573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4</Pages>
  <Words>1114</Words>
  <Characters>6352</Characters>
  <Application>Microsoft Office Word</Application>
  <DocSecurity>0</DocSecurity>
  <Lines>52</Lines>
  <Paragraphs>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Сысоева АС</cp:lastModifiedBy>
  <cp:revision>6</cp:revision>
  <cp:lastPrinted>2020-01-30T07:34:00Z</cp:lastPrinted>
  <dcterms:created xsi:type="dcterms:W3CDTF">2019-02-22T03:13:00Z</dcterms:created>
  <dcterms:modified xsi:type="dcterms:W3CDTF">2020-01-30T08:03:00Z</dcterms:modified>
</cp:coreProperties>
</file>