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CF4" w:rsidRPr="00A404E0" w:rsidRDefault="007A68CA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883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CF4" w:rsidRPr="00A404E0">
        <w:rPr>
          <w:rFonts w:ascii="Times New Roman" w:hAnsi="Times New Roman"/>
          <w:sz w:val="24"/>
          <w:szCs w:val="24"/>
        </w:rPr>
        <w:t>- участие в управлении Школой в порядке, определенном ее уставом;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4E0">
        <w:rPr>
          <w:rFonts w:ascii="Times New Roman" w:hAnsi="Times New Roman"/>
          <w:sz w:val="24"/>
          <w:szCs w:val="24"/>
        </w:rPr>
        <w:t xml:space="preserve">- ознакомление со свидетельством о государственной регистрации, уставом, лицензией на осуществление образовательной деятельности, свидетельством о государственной </w:t>
      </w:r>
      <w:r w:rsidRPr="00A404E0">
        <w:rPr>
          <w:rFonts w:ascii="Times New Roman" w:hAnsi="Times New Roman"/>
          <w:sz w:val="24"/>
          <w:szCs w:val="24"/>
        </w:rPr>
        <w:lastRenderedPageBreak/>
        <w:t>аккредитации, учебно-программной документацией, другими документами, регламентирующими организацию образовательного процесса в Школе;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4E0">
        <w:rPr>
          <w:rFonts w:ascii="Times New Roman" w:hAnsi="Times New Roman"/>
          <w:sz w:val="24"/>
          <w:szCs w:val="24"/>
        </w:rPr>
        <w:t>- обжалование приказов и распоряжений органов управления Школы в установленном законодательством Российской Федерации порядке;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4E0">
        <w:rPr>
          <w:rFonts w:ascii="Times New Roman" w:hAnsi="Times New Roman"/>
          <w:sz w:val="24"/>
          <w:szCs w:val="24"/>
        </w:rPr>
        <w:t xml:space="preserve">- бесплатное пользование библиотечно-информационными ресурсами, учебной, </w:t>
      </w:r>
      <w:r w:rsidR="008D13E4" w:rsidRPr="00A404E0">
        <w:rPr>
          <w:rFonts w:ascii="Times New Roman" w:hAnsi="Times New Roman"/>
          <w:sz w:val="24"/>
          <w:szCs w:val="24"/>
        </w:rPr>
        <w:t>медицинской</w:t>
      </w:r>
      <w:r w:rsidRPr="00A404E0">
        <w:rPr>
          <w:rFonts w:ascii="Times New Roman" w:hAnsi="Times New Roman"/>
          <w:sz w:val="24"/>
          <w:szCs w:val="24"/>
        </w:rPr>
        <w:t>, объектами культуры и спорта Школы;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4E0">
        <w:rPr>
          <w:rFonts w:ascii="Times New Roman" w:hAnsi="Times New Roman"/>
          <w:sz w:val="24"/>
          <w:szCs w:val="24"/>
        </w:rPr>
        <w:t>- развитие своих творческих способностей и интересов, включая участие в конкурсах, олимпиадах, выставках, смотрах и других массовых мероприятиях;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4E0">
        <w:rPr>
          <w:rFonts w:ascii="Times New Roman" w:hAnsi="Times New Roman"/>
          <w:sz w:val="24"/>
          <w:szCs w:val="24"/>
        </w:rPr>
        <w:t>- представление своих работ для публикации в школьных изданиях;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4E0">
        <w:rPr>
          <w:rFonts w:ascii="Times New Roman" w:hAnsi="Times New Roman"/>
          <w:sz w:val="24"/>
          <w:szCs w:val="24"/>
        </w:rPr>
        <w:t>- поощрение за успехи в учебной, физкультурно-спортивной, общественной, научной, научно-технической, экспериментальной  и инновационной деятельности другие меры социальной поддержки, устанавливаемые законодательством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4E0">
        <w:rPr>
          <w:rFonts w:ascii="Times New Roman" w:hAnsi="Times New Roman"/>
          <w:sz w:val="24"/>
          <w:szCs w:val="24"/>
        </w:rPr>
        <w:t xml:space="preserve">2.2. </w:t>
      </w:r>
      <w:proofErr w:type="gramStart"/>
      <w:r w:rsidRPr="00A404E0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A404E0">
        <w:rPr>
          <w:rFonts w:ascii="Times New Roman" w:hAnsi="Times New Roman"/>
          <w:sz w:val="24"/>
          <w:szCs w:val="24"/>
        </w:rPr>
        <w:t xml:space="preserve"> предоставляются следующие меры социальной поддержки и стимулирования: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4E0">
        <w:rPr>
          <w:rFonts w:ascii="Times New Roman" w:hAnsi="Times New Roman"/>
          <w:sz w:val="24"/>
          <w:szCs w:val="24"/>
        </w:rPr>
        <w:t xml:space="preserve">- обеспечение питанием в случаях и, в порядке, которые установлены федеральными законами, законами </w:t>
      </w:r>
      <w:r w:rsidR="00A404E0" w:rsidRPr="00A404E0">
        <w:rPr>
          <w:rFonts w:ascii="Times New Roman" w:hAnsi="Times New Roman"/>
          <w:sz w:val="24"/>
          <w:szCs w:val="24"/>
        </w:rPr>
        <w:t>субъектов Российской Федерации;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404E0">
        <w:rPr>
          <w:rFonts w:ascii="Times New Roman" w:hAnsi="Times New Roman"/>
          <w:sz w:val="24"/>
          <w:szCs w:val="24"/>
        </w:rPr>
        <w:t xml:space="preserve">- иные меры социальной поддержки, предусмотренные нормативными правовыми актами Российской Федерации и нормативными правовыми актами </w:t>
      </w:r>
      <w:r w:rsidR="008D13E4" w:rsidRPr="00A404E0">
        <w:rPr>
          <w:rFonts w:ascii="Times New Roman" w:hAnsi="Times New Roman"/>
          <w:sz w:val="24"/>
          <w:szCs w:val="24"/>
        </w:rPr>
        <w:t>Алтайского края</w:t>
      </w:r>
      <w:r w:rsidRPr="00A404E0">
        <w:rPr>
          <w:rFonts w:ascii="Times New Roman" w:hAnsi="Times New Roman"/>
          <w:sz w:val="24"/>
          <w:szCs w:val="24"/>
        </w:rPr>
        <w:t xml:space="preserve">, правовыми актами </w:t>
      </w:r>
      <w:r w:rsidR="008D13E4" w:rsidRPr="00A404E0">
        <w:rPr>
          <w:rFonts w:ascii="Times New Roman" w:hAnsi="Times New Roman"/>
          <w:sz w:val="24"/>
          <w:szCs w:val="24"/>
        </w:rPr>
        <w:t>г. Барнаула</w:t>
      </w:r>
      <w:r w:rsidRPr="00A404E0">
        <w:rPr>
          <w:rFonts w:ascii="Times New Roman" w:hAnsi="Times New Roman"/>
          <w:sz w:val="24"/>
          <w:szCs w:val="24"/>
        </w:rPr>
        <w:t>, локальными нормативными  актами.</w:t>
      </w:r>
      <w:proofErr w:type="gramEnd"/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4E0">
        <w:rPr>
          <w:rFonts w:ascii="Times New Roman" w:hAnsi="Times New Roman"/>
          <w:sz w:val="24"/>
          <w:szCs w:val="24"/>
        </w:rPr>
        <w:t>2.</w:t>
      </w:r>
      <w:r w:rsidR="00A404E0" w:rsidRPr="00A404E0">
        <w:rPr>
          <w:rFonts w:ascii="Times New Roman" w:hAnsi="Times New Roman"/>
          <w:sz w:val="24"/>
          <w:szCs w:val="24"/>
        </w:rPr>
        <w:t>3</w:t>
      </w:r>
      <w:r w:rsidRPr="00A404E0">
        <w:rPr>
          <w:rFonts w:ascii="Times New Roman" w:hAnsi="Times New Roman"/>
          <w:sz w:val="24"/>
          <w:szCs w:val="24"/>
        </w:rPr>
        <w:t xml:space="preserve">. Обучающиеся имеют право на посещение по своему выбору мероприятий, которые проводятся в Школе; и не предусмотрены учебным планом в порядке, установленном локальными нормативными актами. Привлечение обучающихся без согласия их согласия    и </w:t>
      </w:r>
      <w:proofErr w:type="gramStart"/>
      <w:r w:rsidRPr="00A404E0">
        <w:rPr>
          <w:rFonts w:ascii="Times New Roman" w:hAnsi="Times New Roman"/>
          <w:sz w:val="24"/>
          <w:szCs w:val="24"/>
        </w:rPr>
        <w:t>несовершеннолетних</w:t>
      </w:r>
      <w:proofErr w:type="gramEnd"/>
      <w:r w:rsidRPr="00A404E0">
        <w:rPr>
          <w:rFonts w:ascii="Times New Roman" w:hAnsi="Times New Roman"/>
          <w:sz w:val="24"/>
          <w:szCs w:val="24"/>
        </w:rPr>
        <w:t xml:space="preserve"> обучающихся без согласия их родителей (законных  представителей) к труду, не предусмотренному образовательной программой, запрещается. 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4E0">
        <w:rPr>
          <w:rFonts w:ascii="Times New Roman" w:hAnsi="Times New Roman"/>
          <w:sz w:val="24"/>
          <w:szCs w:val="24"/>
        </w:rPr>
        <w:t xml:space="preserve"> 2.</w:t>
      </w:r>
      <w:r w:rsidR="00A404E0" w:rsidRPr="00A404E0">
        <w:rPr>
          <w:rFonts w:ascii="Times New Roman" w:hAnsi="Times New Roman"/>
          <w:sz w:val="24"/>
          <w:szCs w:val="24"/>
        </w:rPr>
        <w:t>4</w:t>
      </w:r>
      <w:r w:rsidRPr="00A404E0">
        <w:rPr>
          <w:rFonts w:ascii="Times New Roman" w:hAnsi="Times New Roman"/>
          <w:sz w:val="24"/>
          <w:szCs w:val="24"/>
        </w:rPr>
        <w:t xml:space="preserve">.  Обучающиеся имеют право на участие в общественных объединениях, в том числе в профессиональных союзах, созданных в соответствии с законодательством Российской Федерации, также   создание общественных объединений обучающихся в установленном федеральным законом порядке. 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4E0">
        <w:rPr>
          <w:rFonts w:ascii="Times New Roman" w:hAnsi="Times New Roman"/>
          <w:sz w:val="24"/>
          <w:szCs w:val="24"/>
        </w:rPr>
        <w:t xml:space="preserve">  2.</w:t>
      </w:r>
      <w:r w:rsidR="00A404E0" w:rsidRPr="00A404E0">
        <w:rPr>
          <w:rFonts w:ascii="Times New Roman" w:hAnsi="Times New Roman"/>
          <w:sz w:val="24"/>
          <w:szCs w:val="24"/>
        </w:rPr>
        <w:t>5</w:t>
      </w:r>
      <w:r w:rsidRPr="00A404E0">
        <w:rPr>
          <w:rFonts w:ascii="Times New Roman" w:hAnsi="Times New Roman"/>
          <w:sz w:val="24"/>
          <w:szCs w:val="24"/>
        </w:rPr>
        <w:t xml:space="preserve">. Принуждение обучающихся, воспитанников к вступлению в общественные объединения, в том числе в политические партии, а также принудительное   привлечение их к деятельности этих объединений и участию в агитационных кампаниях и  политических акциях не допускается. 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404E0">
        <w:rPr>
          <w:rFonts w:ascii="Times New Roman" w:hAnsi="Times New Roman"/>
          <w:b/>
          <w:bCs/>
          <w:sz w:val="24"/>
          <w:szCs w:val="24"/>
        </w:rPr>
        <w:t>3. Пользование  учебниками, учебными пособиями,  средствами  обучения  и  воспитания.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3.1,</w:t>
      </w:r>
      <w:r w:rsidR="001F02FA" w:rsidRPr="00A404E0">
        <w:rPr>
          <w:rFonts w:ascii="Times New Roman" w:hAnsi="Times New Roman"/>
          <w:bCs/>
          <w:sz w:val="24"/>
          <w:szCs w:val="24"/>
        </w:rPr>
        <w:t>Обучающиеся</w:t>
      </w:r>
      <w:r w:rsidRPr="00A404E0">
        <w:rPr>
          <w:rFonts w:ascii="Times New Roman" w:hAnsi="Times New Roman"/>
          <w:bCs/>
          <w:sz w:val="24"/>
          <w:szCs w:val="24"/>
        </w:rPr>
        <w:t>, осваивающие основные образовательные программы за счет бюджетных ассигнований федерального бюджета, в  пределах федеральных государственных образовательных  стандартов, бесплатно предоставляются в пользование на время получения образования учебники и учебные  пособия, а также учебно-методические материалы, средства обучения и воспитания.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3.2. Обеспечение учебниками и учебными пособиями, а также учебно-методическими материалами, средствами обучения и воспитания по основным образовательным программам, в пределах федеральных государственных образовательных стандартов осуществляется за счет бюджетных ассигнований федерального бюджета</w:t>
      </w:r>
      <w:r w:rsidR="001F02FA" w:rsidRPr="00A404E0">
        <w:rPr>
          <w:rFonts w:ascii="Times New Roman" w:hAnsi="Times New Roman"/>
          <w:bCs/>
          <w:sz w:val="24"/>
          <w:szCs w:val="24"/>
        </w:rPr>
        <w:t>.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3.3. Пользование учебниками и учебными пособиями обучающимися, осваивающими учебные предметы, курсы, дисциплины за пределами федеральных государственных образовательных стандартов и (или) получающими платные образовательные услуги, осуществляется в порядке, установленном  Школой.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404E0">
        <w:rPr>
          <w:rFonts w:ascii="Times New Roman" w:hAnsi="Times New Roman"/>
          <w:b/>
          <w:bCs/>
          <w:sz w:val="24"/>
          <w:szCs w:val="24"/>
        </w:rPr>
        <w:t xml:space="preserve">4. Организация  питания </w:t>
      </w:r>
      <w:proofErr w:type="gramStart"/>
      <w:r w:rsidRPr="00A404E0">
        <w:rPr>
          <w:rFonts w:ascii="Times New Roman" w:hAnsi="Times New Roman"/>
          <w:b/>
          <w:bCs/>
          <w:sz w:val="24"/>
          <w:szCs w:val="24"/>
        </w:rPr>
        <w:t>обучающихся</w:t>
      </w:r>
      <w:proofErr w:type="gramEnd"/>
      <w:r w:rsidRPr="00A404E0">
        <w:rPr>
          <w:rFonts w:ascii="Times New Roman" w:hAnsi="Times New Roman"/>
          <w:b/>
          <w:bCs/>
          <w:sz w:val="24"/>
          <w:szCs w:val="24"/>
        </w:rPr>
        <w:t>.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4.1. Право на получение дополнительных мер социальной поддержки в части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lastRenderedPageBreak/>
        <w:t xml:space="preserve">предоставления питания имеют следующие категории </w:t>
      </w:r>
      <w:proofErr w:type="gramStart"/>
      <w:r w:rsidRPr="00A404E0"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 w:rsidRPr="00A404E0">
        <w:rPr>
          <w:rFonts w:ascii="Times New Roman" w:hAnsi="Times New Roman"/>
          <w:bCs/>
          <w:sz w:val="24"/>
          <w:szCs w:val="24"/>
        </w:rPr>
        <w:t>: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- дети из малоимущих семей;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- дети из многодетных семей.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4.2. Для получения дополнительных мер социальной поддержки в части предоставления питания родителями (законными представителями) обучающихся представляется заявление на имя руководителя общеобразовательного учреждения с приложением: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- детям из малоимущих и многодетных семей - соответствующей справки, выдаваемой органом социальной защиты населения по месту жительства (пребывания);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 xml:space="preserve">4.3. Организация питания </w:t>
      </w:r>
      <w:proofErr w:type="gramStart"/>
      <w:r w:rsidRPr="00A404E0"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 w:rsidRPr="00A404E0">
        <w:rPr>
          <w:rFonts w:ascii="Times New Roman" w:hAnsi="Times New Roman"/>
          <w:bCs/>
          <w:sz w:val="24"/>
          <w:szCs w:val="24"/>
        </w:rPr>
        <w:t xml:space="preserve"> возлагается на Школу. 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4.4.Расписание занятий должно предусматривать перерыв достаточной продолжительности для питания обучающихся.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4.</w:t>
      </w:r>
      <w:r w:rsidR="001F02FA" w:rsidRPr="00A404E0">
        <w:rPr>
          <w:rFonts w:ascii="Times New Roman" w:hAnsi="Times New Roman"/>
          <w:bCs/>
          <w:sz w:val="24"/>
          <w:szCs w:val="24"/>
        </w:rPr>
        <w:t>5</w:t>
      </w:r>
      <w:r w:rsidRPr="00A404E0">
        <w:rPr>
          <w:rFonts w:ascii="Times New Roman" w:hAnsi="Times New Roman"/>
          <w:bCs/>
          <w:sz w:val="24"/>
          <w:szCs w:val="24"/>
        </w:rPr>
        <w:t>.  Представленные документы на питание не должны содержать подчистки, либо приписки, зачеркнутые слова и иные, не оговоренные в них исправления, а. также серьезные повреждения, позволяющие однозначно истолковать их содержание.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4.</w:t>
      </w:r>
      <w:r w:rsidR="001F02FA" w:rsidRPr="00A404E0">
        <w:rPr>
          <w:rFonts w:ascii="Times New Roman" w:hAnsi="Times New Roman"/>
          <w:bCs/>
          <w:sz w:val="24"/>
          <w:szCs w:val="24"/>
        </w:rPr>
        <w:t>6</w:t>
      </w:r>
      <w:r w:rsidRPr="00A404E0">
        <w:rPr>
          <w:rFonts w:ascii="Times New Roman" w:hAnsi="Times New Roman"/>
          <w:bCs/>
          <w:sz w:val="24"/>
          <w:szCs w:val="24"/>
        </w:rPr>
        <w:t xml:space="preserve">. Днем обращения за получением дополнительных мер социальной поддержки считается день приёма заявления со всеми подтверждающими документами (регистрации в журнале входящей документации).  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 xml:space="preserve"> 4.</w:t>
      </w:r>
      <w:r w:rsidR="001F02FA" w:rsidRPr="00A404E0">
        <w:rPr>
          <w:rFonts w:ascii="Times New Roman" w:hAnsi="Times New Roman"/>
          <w:bCs/>
          <w:sz w:val="24"/>
          <w:szCs w:val="24"/>
        </w:rPr>
        <w:t>7</w:t>
      </w:r>
      <w:r w:rsidRPr="00A404E0">
        <w:rPr>
          <w:rFonts w:ascii="Times New Roman" w:hAnsi="Times New Roman"/>
          <w:bCs/>
          <w:sz w:val="24"/>
          <w:szCs w:val="24"/>
        </w:rPr>
        <w:t>. Решение о предоставлении дополнительных мер социальной поддержки в части предоставления питания принимается руководителем  общеобразовательного учреждения не позднее 3 рабочих дней, со дня вынесения решения комиссии образовательного учреждения по распределению питания.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 xml:space="preserve"> 4.</w:t>
      </w:r>
      <w:r w:rsidR="001F02FA" w:rsidRPr="00A404E0">
        <w:rPr>
          <w:rFonts w:ascii="Times New Roman" w:hAnsi="Times New Roman"/>
          <w:bCs/>
          <w:sz w:val="24"/>
          <w:szCs w:val="24"/>
        </w:rPr>
        <w:t>8</w:t>
      </w:r>
      <w:r w:rsidRPr="00A404E0">
        <w:rPr>
          <w:rFonts w:ascii="Times New Roman" w:hAnsi="Times New Roman"/>
          <w:bCs/>
          <w:sz w:val="24"/>
          <w:szCs w:val="24"/>
        </w:rPr>
        <w:t>. Мера социальной поддержки в части получения питания предоставляется на основании приказа руководителя общеобразовательного учреждения.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 xml:space="preserve"> 4.</w:t>
      </w:r>
      <w:r w:rsidR="001F02FA" w:rsidRPr="00A404E0">
        <w:rPr>
          <w:rFonts w:ascii="Times New Roman" w:hAnsi="Times New Roman"/>
          <w:bCs/>
          <w:sz w:val="24"/>
          <w:szCs w:val="24"/>
        </w:rPr>
        <w:t>9</w:t>
      </w:r>
      <w:r w:rsidRPr="00A404E0">
        <w:rPr>
          <w:rFonts w:ascii="Times New Roman" w:hAnsi="Times New Roman"/>
          <w:bCs/>
          <w:sz w:val="24"/>
          <w:szCs w:val="24"/>
        </w:rPr>
        <w:t>. В случае отказа в предоставлении дополнительных мер социальной поддержки в части предоставления питания заявителю направляется мотивированный отказ в срок  не  более 3 рабочих дней со дня принятия решения об отказе.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 xml:space="preserve"> 4. 1</w:t>
      </w:r>
      <w:r w:rsidR="001F02FA" w:rsidRPr="00A404E0">
        <w:rPr>
          <w:rFonts w:ascii="Times New Roman" w:hAnsi="Times New Roman"/>
          <w:bCs/>
          <w:sz w:val="24"/>
          <w:szCs w:val="24"/>
        </w:rPr>
        <w:t>0</w:t>
      </w:r>
      <w:r w:rsidRPr="00A404E0">
        <w:rPr>
          <w:rFonts w:ascii="Times New Roman" w:hAnsi="Times New Roman"/>
          <w:bCs/>
          <w:sz w:val="24"/>
          <w:szCs w:val="24"/>
        </w:rPr>
        <w:t>. Основанием для отказа в предоставлении дополнительных мер  социальной поддержки в части  предоставления питания являются следующие случаи: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- статус заявителя не соответствует п.2 настоящего Положения;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 xml:space="preserve"> - документы, представленные заявителем, не отвечают требованиям п.3.1. настоящего Положения.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4.1</w:t>
      </w:r>
      <w:r w:rsidR="001F02FA" w:rsidRPr="00A404E0">
        <w:rPr>
          <w:rFonts w:ascii="Times New Roman" w:hAnsi="Times New Roman"/>
          <w:bCs/>
          <w:sz w:val="24"/>
          <w:szCs w:val="24"/>
        </w:rPr>
        <w:t>1</w:t>
      </w:r>
      <w:r w:rsidRPr="00A404E0">
        <w:rPr>
          <w:rFonts w:ascii="Times New Roman" w:hAnsi="Times New Roman"/>
          <w:bCs/>
          <w:sz w:val="24"/>
          <w:szCs w:val="24"/>
        </w:rPr>
        <w:t xml:space="preserve">. Документы, подтверждающие статус граждан, обратившихся для получения дополнительных мер социальной поддержки в части предоставления питания, обновляются и предоставляются в </w:t>
      </w:r>
      <w:proofErr w:type="gramStart"/>
      <w:r w:rsidRPr="00A404E0">
        <w:rPr>
          <w:rFonts w:ascii="Times New Roman" w:hAnsi="Times New Roman"/>
          <w:bCs/>
          <w:sz w:val="24"/>
          <w:szCs w:val="24"/>
        </w:rPr>
        <w:t>общеобразовательное</w:t>
      </w:r>
      <w:proofErr w:type="gramEnd"/>
      <w:r w:rsidRPr="00A404E0">
        <w:rPr>
          <w:rFonts w:ascii="Times New Roman" w:hAnsi="Times New Roman"/>
          <w:bCs/>
          <w:sz w:val="24"/>
          <w:szCs w:val="24"/>
        </w:rPr>
        <w:t xml:space="preserve"> учреждений два  раза  в  год  (с момента подачи предыдущего заявления).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 xml:space="preserve">  4.1</w:t>
      </w:r>
      <w:r w:rsidR="001F02FA" w:rsidRPr="00A404E0">
        <w:rPr>
          <w:rFonts w:ascii="Times New Roman" w:hAnsi="Times New Roman"/>
          <w:bCs/>
          <w:sz w:val="24"/>
          <w:szCs w:val="24"/>
        </w:rPr>
        <w:t>2</w:t>
      </w:r>
      <w:r w:rsidRPr="00A404E0">
        <w:rPr>
          <w:rFonts w:ascii="Times New Roman" w:hAnsi="Times New Roman"/>
          <w:bCs/>
          <w:sz w:val="24"/>
          <w:szCs w:val="24"/>
        </w:rPr>
        <w:t>.  Предоставление дополнительной меры социальной поддержки в части получения питания прекращается;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-в случае, утраты заявителем статуса, предусмотренного п.2.1. настоящего Положения;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 xml:space="preserve"> - в случае выбытия обучающегося из общеобразовательного учреждения.   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2B6CF4" w:rsidRPr="00A404E0" w:rsidRDefault="001F02FA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404E0">
        <w:rPr>
          <w:rFonts w:ascii="Times New Roman" w:hAnsi="Times New Roman"/>
          <w:b/>
          <w:bCs/>
          <w:sz w:val="24"/>
          <w:szCs w:val="24"/>
        </w:rPr>
        <w:t>5</w:t>
      </w:r>
      <w:r w:rsidR="002B6CF4" w:rsidRPr="00A404E0">
        <w:rPr>
          <w:rFonts w:ascii="Times New Roman" w:hAnsi="Times New Roman"/>
          <w:b/>
          <w:bCs/>
          <w:sz w:val="24"/>
          <w:szCs w:val="24"/>
        </w:rPr>
        <w:t xml:space="preserve">. Охрана здоровья </w:t>
      </w:r>
      <w:proofErr w:type="gramStart"/>
      <w:r w:rsidR="002B6CF4" w:rsidRPr="00A404E0">
        <w:rPr>
          <w:rFonts w:ascii="Times New Roman" w:hAnsi="Times New Roman"/>
          <w:b/>
          <w:bCs/>
          <w:sz w:val="24"/>
          <w:szCs w:val="24"/>
        </w:rPr>
        <w:t>обучающихся</w:t>
      </w:r>
      <w:proofErr w:type="gramEnd"/>
      <w:r w:rsidR="002B6CF4" w:rsidRPr="00A404E0">
        <w:rPr>
          <w:rFonts w:ascii="Times New Roman" w:hAnsi="Times New Roman"/>
          <w:b/>
          <w:bCs/>
          <w:sz w:val="24"/>
          <w:szCs w:val="24"/>
        </w:rPr>
        <w:t>.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 xml:space="preserve">1.1. </w:t>
      </w:r>
      <w:proofErr w:type="gramStart"/>
      <w:r w:rsidRPr="00A404E0">
        <w:rPr>
          <w:rFonts w:ascii="Times New Roman" w:hAnsi="Times New Roman"/>
          <w:bCs/>
          <w:sz w:val="24"/>
          <w:szCs w:val="24"/>
        </w:rPr>
        <w:t>Охрана здоровья обучающихся включает в себя:</w:t>
      </w:r>
      <w:proofErr w:type="gramEnd"/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1) оказание первичной медико-санитарной помощи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A404E0">
        <w:rPr>
          <w:rFonts w:ascii="Times New Roman" w:hAnsi="Times New Roman"/>
          <w:bCs/>
          <w:sz w:val="24"/>
          <w:szCs w:val="24"/>
        </w:rPr>
        <w:t>установленном</w:t>
      </w:r>
      <w:proofErr w:type="gramEnd"/>
      <w:r w:rsidRPr="00A404E0">
        <w:rPr>
          <w:rFonts w:ascii="Times New Roman" w:hAnsi="Times New Roman"/>
          <w:bCs/>
          <w:sz w:val="24"/>
          <w:szCs w:val="24"/>
        </w:rPr>
        <w:t xml:space="preserve"> законодательством в сфере охраны здоровья;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 xml:space="preserve">2) организацию питания </w:t>
      </w:r>
      <w:proofErr w:type="gramStart"/>
      <w:r w:rsidRPr="00A404E0"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 w:rsidRPr="00A404E0">
        <w:rPr>
          <w:rFonts w:ascii="Times New Roman" w:hAnsi="Times New Roman"/>
          <w:bCs/>
          <w:sz w:val="24"/>
          <w:szCs w:val="24"/>
        </w:rPr>
        <w:t>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 xml:space="preserve">3) определение оптимальной учебной,  </w:t>
      </w:r>
      <w:proofErr w:type="spellStart"/>
      <w:r w:rsidRPr="00A404E0">
        <w:rPr>
          <w:rFonts w:ascii="Times New Roman" w:hAnsi="Times New Roman"/>
          <w:bCs/>
          <w:sz w:val="24"/>
          <w:szCs w:val="24"/>
        </w:rPr>
        <w:t>внеучебной</w:t>
      </w:r>
      <w:proofErr w:type="spellEnd"/>
      <w:r w:rsidRPr="00A404E0">
        <w:rPr>
          <w:rFonts w:ascii="Times New Roman" w:hAnsi="Times New Roman"/>
          <w:bCs/>
          <w:sz w:val="24"/>
          <w:szCs w:val="24"/>
        </w:rPr>
        <w:t xml:space="preserve"> нагрузки, режима учебных занятий и в порядке  продолжительности каникул;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4) пропаганду и обучение навыкам здорового образа жизни, требованиям охраны труда;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5) организацию и создание условий для профилактики заболеваний и оздоровления обучающихся, для занятия ими физической культурой и спортом;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 xml:space="preserve">6) прохождение </w:t>
      </w:r>
      <w:proofErr w:type="gramStart"/>
      <w:r w:rsidRPr="00A404E0">
        <w:rPr>
          <w:rFonts w:ascii="Times New Roman" w:hAnsi="Times New Roman"/>
          <w:bCs/>
          <w:sz w:val="24"/>
          <w:szCs w:val="24"/>
        </w:rPr>
        <w:t>обучающимися</w:t>
      </w:r>
      <w:proofErr w:type="gramEnd"/>
      <w:r w:rsidRPr="00A404E0">
        <w:rPr>
          <w:rFonts w:ascii="Times New Roman" w:hAnsi="Times New Roman"/>
          <w:bCs/>
          <w:sz w:val="24"/>
          <w:szCs w:val="24"/>
        </w:rPr>
        <w:t xml:space="preserve"> в соответствии с законодательством Российской Федерации периодических медицинских осмотров и диспансеризации;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lastRenderedPageBreak/>
        <w:t>7) профилактику и запрещение курения, употребления алкогольных, слабоалкогольных напитков, пива, наркотических средств и психотропных веществ,  аналогов и других одурманивающих веществ;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 xml:space="preserve">8) обеспечение безопасности </w:t>
      </w:r>
      <w:proofErr w:type="gramStart"/>
      <w:r w:rsidRPr="00A404E0"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 w:rsidRPr="00A404E0">
        <w:rPr>
          <w:rFonts w:ascii="Times New Roman" w:hAnsi="Times New Roman"/>
          <w:bCs/>
          <w:sz w:val="24"/>
          <w:szCs w:val="24"/>
        </w:rPr>
        <w:t xml:space="preserve"> во время пребывания в Школе;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 xml:space="preserve">9) профилактику несчастных случаев с </w:t>
      </w:r>
      <w:proofErr w:type="gramStart"/>
      <w:r w:rsidRPr="00A404E0">
        <w:rPr>
          <w:rFonts w:ascii="Times New Roman" w:hAnsi="Times New Roman"/>
          <w:bCs/>
          <w:sz w:val="24"/>
          <w:szCs w:val="24"/>
        </w:rPr>
        <w:t>обучающимися</w:t>
      </w:r>
      <w:proofErr w:type="gramEnd"/>
      <w:r w:rsidRPr="00A404E0">
        <w:rPr>
          <w:rFonts w:ascii="Times New Roman" w:hAnsi="Times New Roman"/>
          <w:bCs/>
          <w:sz w:val="24"/>
          <w:szCs w:val="24"/>
        </w:rPr>
        <w:t xml:space="preserve"> во время пребывания в Школе;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10) проведение санитарно-противоэпидемических и профилактических мероприятий.</w:t>
      </w:r>
    </w:p>
    <w:p w:rsidR="002B6CF4" w:rsidRPr="00A404E0" w:rsidRDefault="00A404E0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11)</w:t>
      </w:r>
      <w:r w:rsidR="002B6CF4" w:rsidRPr="00A404E0">
        <w:rPr>
          <w:rFonts w:ascii="Times New Roman" w:hAnsi="Times New Roman"/>
          <w:bCs/>
          <w:sz w:val="24"/>
          <w:szCs w:val="24"/>
        </w:rPr>
        <w:t xml:space="preserve"> Организация охраны здоровья обучающихся (за исключением оказания первичной медико-санитарной помощи, прохождения периодических медицинских осмотров и диспансеризации)  осуществляется Школой.</w:t>
      </w:r>
    </w:p>
    <w:p w:rsidR="002B6CF4" w:rsidRPr="00A404E0" w:rsidRDefault="00A404E0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12)</w:t>
      </w:r>
      <w:r w:rsidR="002B6CF4" w:rsidRPr="00A404E0">
        <w:rPr>
          <w:rFonts w:ascii="Times New Roman" w:hAnsi="Times New Roman"/>
          <w:bCs/>
          <w:sz w:val="24"/>
          <w:szCs w:val="24"/>
        </w:rPr>
        <w:t xml:space="preserve"> Организацию оказания первичной медико-санитарной помощи </w:t>
      </w:r>
      <w:proofErr w:type="gramStart"/>
      <w:r w:rsidR="002B6CF4" w:rsidRPr="00A404E0">
        <w:rPr>
          <w:rFonts w:ascii="Times New Roman" w:hAnsi="Times New Roman"/>
          <w:bCs/>
          <w:sz w:val="24"/>
          <w:szCs w:val="24"/>
        </w:rPr>
        <w:t>обучающимся</w:t>
      </w:r>
      <w:proofErr w:type="gramEnd"/>
      <w:r w:rsidR="002B6CF4" w:rsidRPr="00A404E0">
        <w:rPr>
          <w:rFonts w:ascii="Times New Roman" w:hAnsi="Times New Roman"/>
          <w:bCs/>
          <w:sz w:val="24"/>
          <w:szCs w:val="24"/>
        </w:rPr>
        <w:t xml:space="preserve"> осуществляют органы исполнительной власти в сфере здравоохранения. Школа обязана предоставить помещение с соответствующими условиями для работы медицинских работников.</w:t>
      </w:r>
    </w:p>
    <w:p w:rsidR="002B6CF4" w:rsidRPr="00A404E0" w:rsidRDefault="00A404E0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13)</w:t>
      </w:r>
      <w:r w:rsidR="002B6CF4" w:rsidRPr="00A404E0">
        <w:rPr>
          <w:rFonts w:ascii="Times New Roman" w:hAnsi="Times New Roman"/>
          <w:bCs/>
          <w:sz w:val="24"/>
          <w:szCs w:val="24"/>
        </w:rPr>
        <w:t>. Школа при реализации образовательных программ создает условия для охраны здоровья обучающихся, в том числе обеспечивает: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iCs/>
          <w:sz w:val="24"/>
          <w:szCs w:val="24"/>
        </w:rPr>
        <w:t>1)</w:t>
      </w:r>
      <w:r w:rsidRPr="00A404E0">
        <w:rPr>
          <w:rFonts w:ascii="Times New Roman" w:hAnsi="Times New Roman"/>
          <w:bCs/>
          <w:sz w:val="24"/>
          <w:szCs w:val="24"/>
        </w:rPr>
        <w:t xml:space="preserve">текущий контроль за состоянием здоровья </w:t>
      </w:r>
      <w:proofErr w:type="gramStart"/>
      <w:r w:rsidRPr="00A404E0"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 w:rsidRPr="00A404E0">
        <w:rPr>
          <w:rFonts w:ascii="Times New Roman" w:hAnsi="Times New Roman"/>
          <w:bCs/>
          <w:sz w:val="24"/>
          <w:szCs w:val="24"/>
        </w:rPr>
        <w:t>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2) 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3) соблюдение государственных санитарно-эпидемиологических правил и нормативов;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A404E0">
        <w:rPr>
          <w:rFonts w:ascii="Times New Roman" w:hAnsi="Times New Roman"/>
          <w:bCs/>
          <w:iCs/>
          <w:sz w:val="24"/>
          <w:szCs w:val="24"/>
        </w:rPr>
        <w:t>4)</w:t>
      </w:r>
      <w:r w:rsidRPr="00A404E0">
        <w:rPr>
          <w:rFonts w:ascii="Times New Roman" w:hAnsi="Times New Roman"/>
          <w:bCs/>
          <w:sz w:val="24"/>
          <w:szCs w:val="24"/>
        </w:rPr>
        <w:t xml:space="preserve"> расследование и учет несчастных случаев с обучающимися во время пребывания в Школе в порядке, установленном Министерством образования и науки Российской Федерации по согласованию с федеральным органом исполнительной власти, осуществляющим функции по выработке государственной - политики и нормативно - правовому регулированию в сфере здравоохранения.</w:t>
      </w:r>
      <w:proofErr w:type="gramEnd"/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2B6CF4" w:rsidRPr="00A404E0" w:rsidRDefault="00A404E0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 w:rsidR="002B6CF4" w:rsidRPr="00A404E0">
        <w:rPr>
          <w:rFonts w:ascii="Times New Roman" w:hAnsi="Times New Roman"/>
          <w:b/>
          <w:bCs/>
          <w:sz w:val="24"/>
          <w:szCs w:val="24"/>
        </w:rPr>
        <w:t xml:space="preserve">. Психолого-педагогическая, медицинская и социальная   помощь </w:t>
      </w:r>
      <w:proofErr w:type="gramStart"/>
      <w:r w:rsidR="002B6CF4" w:rsidRPr="00A404E0">
        <w:rPr>
          <w:rFonts w:ascii="Times New Roman" w:hAnsi="Times New Roman"/>
          <w:b/>
          <w:bCs/>
          <w:sz w:val="24"/>
          <w:szCs w:val="24"/>
        </w:rPr>
        <w:t>обучающимся</w:t>
      </w:r>
      <w:proofErr w:type="gramEnd"/>
      <w:r w:rsidR="002B6CF4" w:rsidRPr="00A404E0">
        <w:rPr>
          <w:rFonts w:ascii="Times New Roman" w:hAnsi="Times New Roman"/>
          <w:b/>
          <w:bCs/>
          <w:sz w:val="24"/>
          <w:szCs w:val="24"/>
        </w:rPr>
        <w:t>, испытывающим трудности в освоении основных образовательных программ, развитии и социальной адаптации.</w:t>
      </w:r>
    </w:p>
    <w:p w:rsidR="002B6CF4" w:rsidRPr="00A404E0" w:rsidRDefault="002B6CF4" w:rsidP="002B6C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 xml:space="preserve"> 7.1. Психолого-педагогическая  помощь может быть оказана  детям, испытывающим трудности в освоении основных общеобразовательных программ, развитии и социальной адаптации, педагог</w:t>
      </w:r>
      <w:r w:rsidR="001F02FA" w:rsidRPr="00A404E0">
        <w:rPr>
          <w:rFonts w:ascii="Times New Roman" w:hAnsi="Times New Roman"/>
          <w:bCs/>
          <w:sz w:val="24"/>
          <w:szCs w:val="24"/>
        </w:rPr>
        <w:t>ом</w:t>
      </w:r>
      <w:r w:rsidRPr="00A404E0">
        <w:rPr>
          <w:rFonts w:ascii="Times New Roman" w:hAnsi="Times New Roman"/>
          <w:bCs/>
          <w:sz w:val="24"/>
          <w:szCs w:val="24"/>
        </w:rPr>
        <w:t>-психолог</w:t>
      </w:r>
      <w:r w:rsidR="001F02FA" w:rsidRPr="00A404E0">
        <w:rPr>
          <w:rFonts w:ascii="Times New Roman" w:hAnsi="Times New Roman"/>
          <w:bCs/>
          <w:sz w:val="24"/>
          <w:szCs w:val="24"/>
        </w:rPr>
        <w:t xml:space="preserve">ом </w:t>
      </w:r>
      <w:r w:rsidRPr="00A404E0">
        <w:rPr>
          <w:rFonts w:ascii="Times New Roman" w:hAnsi="Times New Roman"/>
          <w:bCs/>
          <w:sz w:val="24"/>
          <w:szCs w:val="24"/>
        </w:rPr>
        <w:t xml:space="preserve">Школы. 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7.2. Психолого-педагогическая  помощь включает  в себя: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 xml:space="preserve">1) психолого-педагогическое консультирование обучающихся, их, родителей, (законных представителей) и педагогических работников;  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 xml:space="preserve">2) коррекционно-развивающие и компенсирующие занятия с </w:t>
      </w:r>
      <w:proofErr w:type="gramStart"/>
      <w:r w:rsidRPr="00A404E0">
        <w:rPr>
          <w:rFonts w:ascii="Times New Roman" w:hAnsi="Times New Roman"/>
          <w:bCs/>
          <w:sz w:val="24"/>
          <w:szCs w:val="24"/>
        </w:rPr>
        <w:t>обучающимися</w:t>
      </w:r>
      <w:proofErr w:type="gramEnd"/>
      <w:r w:rsidRPr="00A404E0">
        <w:rPr>
          <w:rFonts w:ascii="Times New Roman" w:hAnsi="Times New Roman"/>
          <w:bCs/>
          <w:sz w:val="24"/>
          <w:szCs w:val="24"/>
        </w:rPr>
        <w:t xml:space="preserve">, логопедическую  помощь обучающимся;  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 xml:space="preserve">3) помощь </w:t>
      </w:r>
      <w:proofErr w:type="gramStart"/>
      <w:r w:rsidRPr="00A404E0">
        <w:rPr>
          <w:rFonts w:ascii="Times New Roman" w:hAnsi="Times New Roman"/>
          <w:bCs/>
          <w:sz w:val="24"/>
          <w:szCs w:val="24"/>
        </w:rPr>
        <w:t>обучающимся</w:t>
      </w:r>
      <w:proofErr w:type="gramEnd"/>
      <w:r w:rsidRPr="00A404E0">
        <w:rPr>
          <w:rFonts w:ascii="Times New Roman" w:hAnsi="Times New Roman"/>
          <w:bCs/>
          <w:sz w:val="24"/>
          <w:szCs w:val="24"/>
        </w:rPr>
        <w:t xml:space="preserve"> в профориентации и социальной адаптации.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7.3.Психолого-педагогическая помощь оказывается детям на основании заявления или согласия в письменной форме их родителей (законных  представителей.)</w:t>
      </w:r>
    </w:p>
    <w:p w:rsidR="001F02FA" w:rsidRPr="00A404E0" w:rsidRDefault="001F02FA" w:rsidP="001F0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2B6CF4" w:rsidRPr="00A404E0" w:rsidRDefault="00A404E0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</w:t>
      </w:r>
      <w:r w:rsidR="002B6CF4" w:rsidRPr="00A404E0">
        <w:rPr>
          <w:rFonts w:ascii="Times New Roman" w:hAnsi="Times New Roman"/>
          <w:b/>
          <w:bCs/>
          <w:sz w:val="24"/>
          <w:szCs w:val="24"/>
        </w:rPr>
        <w:t xml:space="preserve">. Заключительные положения. 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8.1. Настоящее Положение действует с момента подписания и расп</w:t>
      </w:r>
      <w:r w:rsidR="00A404E0" w:rsidRPr="00A404E0">
        <w:rPr>
          <w:rFonts w:ascii="Times New Roman" w:hAnsi="Times New Roman"/>
          <w:bCs/>
          <w:sz w:val="24"/>
          <w:szCs w:val="24"/>
        </w:rPr>
        <w:t>ространяется на правоотношения.</w:t>
      </w:r>
    </w:p>
    <w:p w:rsidR="002B6CF4" w:rsidRPr="00A404E0" w:rsidRDefault="002B6CF4" w:rsidP="002B6C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04E0">
        <w:rPr>
          <w:rFonts w:ascii="Times New Roman" w:hAnsi="Times New Roman"/>
          <w:bCs/>
          <w:sz w:val="24"/>
          <w:szCs w:val="24"/>
        </w:rPr>
        <w:t>8.2. Изменения в настоящее Положение вносятся при изменении законодательства и утверждении государственных программ</w:t>
      </w:r>
      <w:r w:rsidR="00A404E0" w:rsidRPr="00A404E0">
        <w:rPr>
          <w:rFonts w:ascii="Times New Roman" w:hAnsi="Times New Roman"/>
          <w:bCs/>
          <w:sz w:val="24"/>
          <w:szCs w:val="24"/>
        </w:rPr>
        <w:t>.</w:t>
      </w:r>
    </w:p>
    <w:p w:rsidR="007567B5" w:rsidRPr="00A404E0" w:rsidRDefault="007567B5" w:rsidP="00A404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7567B5" w:rsidRPr="00A404E0" w:rsidSect="00D76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04E86"/>
    <w:rsid w:val="001F02FA"/>
    <w:rsid w:val="002B6CF4"/>
    <w:rsid w:val="00404E86"/>
    <w:rsid w:val="004C0605"/>
    <w:rsid w:val="004D3EDD"/>
    <w:rsid w:val="007567B5"/>
    <w:rsid w:val="007A68CA"/>
    <w:rsid w:val="008D13E4"/>
    <w:rsid w:val="00A404E0"/>
    <w:rsid w:val="00B72619"/>
    <w:rsid w:val="00D765D7"/>
    <w:rsid w:val="00FB23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CF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60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CF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60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8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4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0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73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1429</Words>
  <Characters>8148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</cp:lastModifiedBy>
  <cp:revision>2</cp:revision>
  <cp:lastPrinted>2018-09-27T11:02:00Z</cp:lastPrinted>
  <dcterms:created xsi:type="dcterms:W3CDTF">2018-09-27T17:26:00Z</dcterms:created>
  <dcterms:modified xsi:type="dcterms:W3CDTF">2018-09-27T17:26:00Z</dcterms:modified>
</cp:coreProperties>
</file>